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4.png" ContentType="image/png"/>
  <Override PartName="/word/media/rId46.png" ContentType="image/png"/>
  <Override PartName="/word/media/rId48.png" ContentType="image/png"/>
  <Override PartName="/word/media/rId50.png" ContentType="image/png"/>
  <Override PartName="/word/media/rId52.png" ContentType="image/png"/>
  <Override PartName="/word/media/rId54.png" ContentType="image/png"/>
  <Override PartName="/word/media/rId56.png" ContentType="image/png"/>
  <Override PartName="/word/media/rId58.png" ContentType="image/png"/>
  <Override PartName="/word/media/rId61.png" ContentType="image/png"/>
  <Override PartName="/word/media/rId63.png" ContentType="image/png"/>
  <Override PartName="/word/media/rId65.png" ContentType="image/png"/>
  <Override PartName="/word/media/rId67.png" ContentType="image/png"/>
  <Override PartName="/word/media/rId69.png" ContentType="image/png"/>
  <Override PartName="/word/media/rId71.png" ContentType="image/png"/>
  <Override PartName="/word/media/rId73.png" ContentType="image/png"/>
  <Override PartName="/word/media/rId27.png" ContentType="image/png"/>
  <Override PartName="/word/media/rId28.png" ContentType="image/png"/>
  <Override PartName="/word/media/rId30.png" ContentType="image/png"/>
  <Override PartName="/word/media/rId31.png" ContentType="image/png"/>
  <Override PartName="/word/media/rId35.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User</w:t>
      </w:r>
      <w:r>
        <w:t xml:space="preserve"> </w:t>
      </w:r>
      <w:r>
        <w:t xml:space="preserve">Guide</w:t>
      </w:r>
    </w:p>
    <w:bookmarkStart w:id="20" w:name="table-of-contents"/>
    <w:p>
      <w:pPr>
        <w:pStyle w:val="Heading2"/>
      </w:pPr>
      <w:r>
        <w:t xml:space="preserve">Table of Contents</w:t>
      </w:r>
    </w:p>
    <w:p>
      <w:pPr>
        <w:numPr>
          <w:ilvl w:val="0"/>
          <w:numId w:val="1001"/>
        </w:numPr>
        <w:pStyle w:val="Compact"/>
      </w:pPr>
      <w:hyperlink w:anchor="Xc8951b796c7b61cbdd4998c72efbdeed0056e13">
        <w:r>
          <w:rPr>
            <w:rStyle w:val="Hyperlink"/>
          </w:rPr>
          <w:t xml:space="preserve">Overview</w:t>
        </w:r>
      </w:hyperlink>
    </w:p>
    <w:p>
      <w:pPr>
        <w:numPr>
          <w:ilvl w:val="1"/>
          <w:numId w:val="1002"/>
        </w:numPr>
        <w:pStyle w:val="Compact"/>
      </w:pPr>
      <w:hyperlink w:anchor="X95cfb64b4e7a3c68f41b7aea44ce2e38e5bbf88">
        <w:r>
          <w:rPr>
            <w:rStyle w:val="Hyperlink"/>
          </w:rPr>
          <w:t xml:space="preserve">1.1. Introduction</w:t>
        </w:r>
      </w:hyperlink>
    </w:p>
    <w:p>
      <w:pPr>
        <w:numPr>
          <w:ilvl w:val="1"/>
          <w:numId w:val="1002"/>
        </w:numPr>
        <w:pStyle w:val="Compact"/>
      </w:pPr>
      <w:hyperlink w:anchor="X703d73d1cd65e1562d98bcff591c1f67aec4444">
        <w:r>
          <w:rPr>
            <w:rStyle w:val="Hyperlink"/>
          </w:rPr>
          <w:t xml:space="preserve">1.2. Purpose</w:t>
        </w:r>
      </w:hyperlink>
    </w:p>
    <w:p>
      <w:pPr>
        <w:numPr>
          <w:ilvl w:val="0"/>
          <w:numId w:val="1001"/>
        </w:numPr>
        <w:pStyle w:val="Compact"/>
      </w:pPr>
      <w:hyperlink w:anchor="X6d8bbfd6e767fff5d7e04f4b429f5411aa36c76">
        <w:r>
          <w:rPr>
            <w:rStyle w:val="Hyperlink"/>
          </w:rPr>
          <w:t xml:space="preserve">About the User Guide</w:t>
        </w:r>
      </w:hyperlink>
    </w:p>
    <w:p>
      <w:pPr>
        <w:numPr>
          <w:ilvl w:val="1"/>
          <w:numId w:val="1003"/>
        </w:numPr>
        <w:pStyle w:val="Compact"/>
      </w:pPr>
      <w:hyperlink w:anchor="X884007dd48c8af075d540b5ef377abcca6ab287">
        <w:r>
          <w:rPr>
            <w:rStyle w:val="Hyperlink"/>
          </w:rPr>
          <w:t xml:space="preserve">2.1. Symbols</w:t>
        </w:r>
      </w:hyperlink>
    </w:p>
    <w:p>
      <w:pPr>
        <w:numPr>
          <w:ilvl w:val="1"/>
          <w:numId w:val="1003"/>
        </w:numPr>
        <w:pStyle w:val="Compact"/>
      </w:pPr>
      <w:hyperlink w:anchor="Xa671c1aece8f87868a085e7954a224707d08447">
        <w:r>
          <w:rPr>
            <w:rStyle w:val="Hyperlink"/>
          </w:rPr>
          <w:t xml:space="preserve">2.2. Syntax format</w:t>
        </w:r>
      </w:hyperlink>
    </w:p>
    <w:p>
      <w:pPr>
        <w:numPr>
          <w:ilvl w:val="0"/>
          <w:numId w:val="1001"/>
        </w:numPr>
        <w:pStyle w:val="Compact"/>
      </w:pPr>
      <w:hyperlink w:anchor="X57201844c7026ef059420b96d77c01ae727f9cd">
        <w:r>
          <w:rPr>
            <w:rStyle w:val="Hyperlink"/>
          </w:rPr>
          <w:t xml:space="preserve">GUI Layout</w:t>
        </w:r>
      </w:hyperlink>
    </w:p>
    <w:p>
      <w:pPr>
        <w:numPr>
          <w:ilvl w:val="1"/>
          <w:numId w:val="1004"/>
        </w:numPr>
        <w:pStyle w:val="Compact"/>
      </w:pPr>
      <w:hyperlink w:anchor="Xc4c6eef093176591e5c64b971811aca0c6b37d3">
        <w:r>
          <w:rPr>
            <w:rStyle w:val="Hyperlink"/>
          </w:rPr>
          <w:t xml:space="preserve">3.1. Main page view</w:t>
        </w:r>
      </w:hyperlink>
    </w:p>
    <w:p>
      <w:pPr>
        <w:numPr>
          <w:ilvl w:val="1"/>
          <w:numId w:val="1004"/>
        </w:numPr>
        <w:pStyle w:val="Compact"/>
      </w:pPr>
      <w:hyperlink w:anchor="X5b085bb4da5e3a2873f219dbef618d6e82f75be">
        <w:r>
          <w:rPr>
            <w:rStyle w:val="Hyperlink"/>
          </w:rPr>
          <w:t xml:space="preserve">3.2. Budget page view</w:t>
        </w:r>
      </w:hyperlink>
    </w:p>
    <w:p>
      <w:pPr>
        <w:numPr>
          <w:ilvl w:val="0"/>
          <w:numId w:val="1001"/>
        </w:numPr>
        <w:pStyle w:val="Compact"/>
      </w:pPr>
      <w:hyperlink w:anchor="X1f09272cd5186942638055b3a747ee779a8b5c9">
        <w:r>
          <w:rPr>
            <w:rStyle w:val="Hyperlink"/>
          </w:rPr>
          <w:t xml:space="preserve">Quick Start</w:t>
        </w:r>
      </w:hyperlink>
    </w:p>
    <w:p>
      <w:pPr>
        <w:numPr>
          <w:ilvl w:val="0"/>
          <w:numId w:val="1001"/>
        </w:numPr>
        <w:pStyle w:val="Compact"/>
      </w:pPr>
      <w:hyperlink w:anchor="X1467417ba4997f4ddc24bd89af3f462b32fbde8">
        <w:r>
          <w:rPr>
            <w:rStyle w:val="Hyperlink"/>
          </w:rPr>
          <w:t xml:space="preserve">Commands</w:t>
        </w:r>
      </w:hyperlink>
    </w:p>
    <w:p>
      <w:pPr>
        <w:numPr>
          <w:ilvl w:val="1"/>
          <w:numId w:val="1005"/>
        </w:numPr>
        <w:pStyle w:val="Compact"/>
      </w:pPr>
      <w:hyperlink w:anchor="X910f67553e9b343183a9fd214027c76b8640300">
        <w:r>
          <w:rPr>
            <w:rStyle w:val="Hyperlink"/>
          </w:rPr>
          <w:t xml:space="preserve">5.1. Universal commands</w:t>
        </w:r>
      </w:hyperlink>
    </w:p>
    <w:p>
      <w:pPr>
        <w:numPr>
          <w:ilvl w:val="2"/>
          <w:numId w:val="1006"/>
        </w:numPr>
        <w:pStyle w:val="Compact"/>
      </w:pPr>
      <w:hyperlink w:anchor="X5d023ab2376c8ecdf2f942a19359b1334bb1ac5">
        <w:r>
          <w:rPr>
            <w:rStyle w:val="Hyperlink"/>
          </w:rPr>
          <w:t xml:space="preserve">5.1.1. Viewing help:</w:t>
        </w:r>
        <w:r>
          <w:rPr>
            <w:rStyle w:val="Hyperlink"/>
          </w:rPr>
          <w:t xml:space="preserve"> </w:t>
        </w:r>
        <w:r>
          <w:rPr>
            <w:rStyle w:val="VerbatimChar"/>
          </w:rPr>
          <w:t xml:space="preserve">help</w:t>
        </w:r>
      </w:hyperlink>
    </w:p>
    <w:p>
      <w:pPr>
        <w:numPr>
          <w:ilvl w:val="2"/>
          <w:numId w:val="1006"/>
        </w:numPr>
        <w:pStyle w:val="Compact"/>
      </w:pPr>
      <w:hyperlink w:anchor="X4ef13825c7af9f1910e42a2abc1971d665eac22">
        <w:r>
          <w:rPr>
            <w:rStyle w:val="Hyperlink"/>
          </w:rPr>
          <w:t xml:space="preserve">5.1.2. Undoing a command:</w:t>
        </w:r>
        <w:r>
          <w:rPr>
            <w:rStyle w:val="Hyperlink"/>
          </w:rPr>
          <w:t xml:space="preserve"> </w:t>
        </w:r>
        <w:r>
          <w:rPr>
            <w:rStyle w:val="VerbatimChar"/>
          </w:rPr>
          <w:t xml:space="preserve">undo</w:t>
        </w:r>
      </w:hyperlink>
    </w:p>
    <w:p>
      <w:pPr>
        <w:numPr>
          <w:ilvl w:val="2"/>
          <w:numId w:val="1006"/>
        </w:numPr>
        <w:pStyle w:val="Compact"/>
      </w:pPr>
      <w:hyperlink w:anchor="X73e33417e4cee7185c7a10cb33a529156724bdc">
        <w:r>
          <w:rPr>
            <w:rStyle w:val="Hyperlink"/>
          </w:rPr>
          <w:t xml:space="preserve">5.1.3. Redoing a command:</w:t>
        </w:r>
        <w:r>
          <w:rPr>
            <w:rStyle w:val="Hyperlink"/>
          </w:rPr>
          <w:t xml:space="preserve"> </w:t>
        </w:r>
        <w:r>
          <w:rPr>
            <w:rStyle w:val="VerbatimChar"/>
          </w:rPr>
          <w:t xml:space="preserve">redo</w:t>
        </w:r>
      </w:hyperlink>
    </w:p>
    <w:p>
      <w:pPr>
        <w:numPr>
          <w:ilvl w:val="2"/>
          <w:numId w:val="1006"/>
        </w:numPr>
        <w:pStyle w:val="Compact"/>
      </w:pPr>
      <w:hyperlink w:anchor="Xfc973c1fd7fd18e2f6e7fee13d09800d3afce0b">
        <w:r>
          <w:rPr>
            <w:rStyle w:val="Hyperlink"/>
          </w:rPr>
          <w:t xml:space="preserve">5.1.4. Exiting NUSave:</w:t>
        </w:r>
        <w:r>
          <w:rPr>
            <w:rStyle w:val="Hyperlink"/>
          </w:rPr>
          <w:t xml:space="preserve"> </w:t>
        </w:r>
        <w:r>
          <w:rPr>
            <w:rStyle w:val="VerbatimChar"/>
          </w:rPr>
          <w:t xml:space="preserve">exit</w:t>
        </w:r>
      </w:hyperlink>
    </w:p>
    <w:p>
      <w:pPr>
        <w:numPr>
          <w:ilvl w:val="1"/>
          <w:numId w:val="1005"/>
        </w:numPr>
        <w:pStyle w:val="Compact"/>
      </w:pPr>
      <w:hyperlink w:anchor="X69ab3b130336f8a5448be1a0ed7d20bc90cf98c">
        <w:r>
          <w:rPr>
            <w:rStyle w:val="Hyperlink"/>
          </w:rPr>
          <w:t xml:space="preserve">5.2. Main page commands</w:t>
        </w:r>
      </w:hyperlink>
    </w:p>
    <w:p>
      <w:pPr>
        <w:numPr>
          <w:ilvl w:val="2"/>
          <w:numId w:val="1007"/>
        </w:numPr>
        <w:pStyle w:val="Compact"/>
      </w:pPr>
      <w:hyperlink w:anchor="X4f0dc5dcb7ea3b24ade9cfa592ef497d1e9f8d7">
        <w:r>
          <w:rPr>
            <w:rStyle w:val="Hyperlink"/>
          </w:rPr>
          <w:t xml:space="preserve">5.2.1. Creating a budget:</w:t>
        </w:r>
        <w:r>
          <w:rPr>
            <w:rStyle w:val="Hyperlink"/>
          </w:rPr>
          <w:t xml:space="preserve"> </w:t>
        </w:r>
        <w:r>
          <w:rPr>
            <w:rStyle w:val="VerbatimChar"/>
          </w:rPr>
          <w:t xml:space="preserve">create</w:t>
        </w:r>
      </w:hyperlink>
    </w:p>
    <w:p>
      <w:pPr>
        <w:numPr>
          <w:ilvl w:val="2"/>
          <w:numId w:val="1007"/>
        </w:numPr>
        <w:pStyle w:val="Compact"/>
      </w:pPr>
      <w:hyperlink w:anchor="X586de1c5631a88ffb1d0573f86127764fc918c4">
        <w:r>
          <w:rPr>
            <w:rStyle w:val="Hyperlink"/>
          </w:rPr>
          <w:t xml:space="preserve">5.2.2. Deleting a budget:</w:t>
        </w:r>
        <w:r>
          <w:rPr>
            <w:rStyle w:val="Hyperlink"/>
          </w:rPr>
          <w:t xml:space="preserve"> </w:t>
        </w:r>
        <w:r>
          <w:rPr>
            <w:rStyle w:val="VerbatimChar"/>
          </w:rPr>
          <w:t xml:space="preserve">delete</w:t>
        </w:r>
      </w:hyperlink>
    </w:p>
    <w:p>
      <w:pPr>
        <w:numPr>
          <w:ilvl w:val="2"/>
          <w:numId w:val="1007"/>
        </w:numPr>
        <w:pStyle w:val="Compact"/>
      </w:pPr>
      <w:hyperlink w:anchor="X72e804833f80827594ab288648b8f023fe40f40">
        <w:r>
          <w:rPr>
            <w:rStyle w:val="Hyperlink"/>
          </w:rPr>
          <w:t xml:space="preserve">5.2.3. Editing a budget:</w:t>
        </w:r>
        <w:r>
          <w:rPr>
            <w:rStyle w:val="Hyperlink"/>
          </w:rPr>
          <w:t xml:space="preserve"> </w:t>
        </w:r>
        <w:r>
          <w:rPr>
            <w:rStyle w:val="VerbatimChar"/>
          </w:rPr>
          <w:t xml:space="preserve">edit</w:t>
        </w:r>
      </w:hyperlink>
    </w:p>
    <w:p>
      <w:pPr>
        <w:numPr>
          <w:ilvl w:val="2"/>
          <w:numId w:val="1007"/>
        </w:numPr>
        <w:pStyle w:val="Compact"/>
      </w:pPr>
      <w:hyperlink w:anchor="X03a197b67c310231c3fa5a402026068142799f9">
        <w:r>
          <w:rPr>
            <w:rStyle w:val="Hyperlink"/>
          </w:rPr>
          <w:t xml:space="preserve">5.2.4. Finding budgets:</w:t>
        </w:r>
        <w:r>
          <w:rPr>
            <w:rStyle w:val="Hyperlink"/>
          </w:rPr>
          <w:t xml:space="preserve"> </w:t>
        </w:r>
        <w:r>
          <w:rPr>
            <w:rStyle w:val="VerbatimChar"/>
          </w:rPr>
          <w:t xml:space="preserve">find</w:t>
        </w:r>
      </w:hyperlink>
    </w:p>
    <w:p>
      <w:pPr>
        <w:numPr>
          <w:ilvl w:val="2"/>
          <w:numId w:val="1007"/>
        </w:numPr>
        <w:pStyle w:val="Compact"/>
      </w:pPr>
      <w:hyperlink w:anchor="X208845ba58d4097c1c64d59db72e67f6cfa7d95">
        <w:r>
          <w:rPr>
            <w:rStyle w:val="Hyperlink"/>
          </w:rPr>
          <w:t xml:space="preserve">5.2.5. Listing budgets:</w:t>
        </w:r>
        <w:r>
          <w:rPr>
            <w:rStyle w:val="Hyperlink"/>
          </w:rPr>
          <w:t xml:space="preserve"> </w:t>
        </w:r>
        <w:r>
          <w:rPr>
            <w:rStyle w:val="VerbatimChar"/>
          </w:rPr>
          <w:t xml:space="preserve">list</w:t>
        </w:r>
      </w:hyperlink>
    </w:p>
    <w:p>
      <w:pPr>
        <w:numPr>
          <w:ilvl w:val="2"/>
          <w:numId w:val="1007"/>
        </w:numPr>
        <w:pStyle w:val="Compact"/>
      </w:pPr>
      <w:hyperlink w:anchor="X653233f2c8f56fd29b71bae564008a2fc3e28bb">
        <w:r>
          <w:rPr>
            <w:rStyle w:val="Hyperlink"/>
          </w:rPr>
          <w:t xml:space="preserve">5.2.6. Sorting budgets:</w:t>
        </w:r>
        <w:r>
          <w:rPr>
            <w:rStyle w:val="Hyperlink"/>
          </w:rPr>
          <w:t xml:space="preserve"> </w:t>
        </w:r>
        <w:r>
          <w:rPr>
            <w:rStyle w:val="VerbatimChar"/>
          </w:rPr>
          <w:t xml:space="preserve">sort</w:t>
        </w:r>
      </w:hyperlink>
    </w:p>
    <w:p>
      <w:pPr>
        <w:numPr>
          <w:ilvl w:val="2"/>
          <w:numId w:val="1007"/>
        </w:numPr>
        <w:pStyle w:val="Compact"/>
      </w:pPr>
      <w:hyperlink w:anchor="X02e306e93ff43f94241c3286fdf481a9fa524e3">
        <w:r>
          <w:rPr>
            <w:rStyle w:val="Hyperlink"/>
          </w:rPr>
          <w:t xml:space="preserve">5.2.7. Clearing budgets:</w:t>
        </w:r>
        <w:r>
          <w:rPr>
            <w:rStyle w:val="Hyperlink"/>
          </w:rPr>
          <w:t xml:space="preserve"> </w:t>
        </w:r>
        <w:r>
          <w:rPr>
            <w:rStyle w:val="VerbatimChar"/>
          </w:rPr>
          <w:t xml:space="preserve">clear</w:t>
        </w:r>
      </w:hyperlink>
    </w:p>
    <w:p>
      <w:pPr>
        <w:numPr>
          <w:ilvl w:val="2"/>
          <w:numId w:val="1007"/>
        </w:numPr>
        <w:pStyle w:val="Compact"/>
      </w:pPr>
      <w:hyperlink w:anchor="Xd972ddef6610bd168f98dab16b484ed6aab250a">
        <w:r>
          <w:rPr>
            <w:rStyle w:val="Hyperlink"/>
          </w:rPr>
          <w:t xml:space="preserve">5.2.8. Opening a budget:</w:t>
        </w:r>
        <w:r>
          <w:rPr>
            <w:rStyle w:val="Hyperlink"/>
          </w:rPr>
          <w:t xml:space="preserve"> </w:t>
        </w:r>
        <w:r>
          <w:rPr>
            <w:rStyle w:val="VerbatimChar"/>
          </w:rPr>
          <w:t xml:space="preserve">open</w:t>
        </w:r>
      </w:hyperlink>
    </w:p>
    <w:p>
      <w:pPr>
        <w:numPr>
          <w:ilvl w:val="1"/>
          <w:numId w:val="1005"/>
        </w:numPr>
        <w:pStyle w:val="Compact"/>
      </w:pPr>
      <w:hyperlink w:anchor="X19e8ffe53799fb3e1b98da1ff73e113e0026973">
        <w:r>
          <w:rPr>
            <w:rStyle w:val="Hyperlink"/>
          </w:rPr>
          <w:t xml:space="preserve">5.3. Budget page commands</w:t>
        </w:r>
      </w:hyperlink>
    </w:p>
    <w:p>
      <w:pPr>
        <w:numPr>
          <w:ilvl w:val="2"/>
          <w:numId w:val="1008"/>
        </w:numPr>
        <w:pStyle w:val="Compact"/>
      </w:pPr>
      <w:hyperlink w:anchor="Xe499ac74d88cba64e33ce8949311bc4f7619862">
        <w:r>
          <w:rPr>
            <w:rStyle w:val="Hyperlink"/>
          </w:rPr>
          <w:t xml:space="preserve">5.3.1. Adding an expenditure:</w:t>
        </w:r>
        <w:r>
          <w:rPr>
            <w:rStyle w:val="Hyperlink"/>
          </w:rPr>
          <w:t xml:space="preserve"> </w:t>
        </w:r>
        <w:r>
          <w:rPr>
            <w:rStyle w:val="VerbatimChar"/>
          </w:rPr>
          <w:t xml:space="preserve">add</w:t>
        </w:r>
      </w:hyperlink>
    </w:p>
    <w:p>
      <w:pPr>
        <w:numPr>
          <w:ilvl w:val="2"/>
          <w:numId w:val="1008"/>
        </w:numPr>
        <w:pStyle w:val="Compact"/>
      </w:pPr>
      <w:hyperlink w:anchor="X943047d154d0b59acddfe11a610ea76f7c24719">
        <w:r>
          <w:rPr>
            <w:rStyle w:val="Hyperlink"/>
          </w:rPr>
          <w:t xml:space="preserve">5.3.2. Deleting an expenditure:</w:t>
        </w:r>
        <w:r>
          <w:rPr>
            <w:rStyle w:val="Hyperlink"/>
          </w:rPr>
          <w:t xml:space="preserve"> </w:t>
        </w:r>
        <w:r>
          <w:rPr>
            <w:rStyle w:val="VerbatimChar"/>
          </w:rPr>
          <w:t xml:space="preserve">delete</w:t>
        </w:r>
      </w:hyperlink>
    </w:p>
    <w:p>
      <w:pPr>
        <w:numPr>
          <w:ilvl w:val="2"/>
          <w:numId w:val="1008"/>
        </w:numPr>
        <w:pStyle w:val="Compact"/>
      </w:pPr>
      <w:hyperlink w:anchor="X908c9906b591241093d0dcaaef273c8dbe38c67">
        <w:r>
          <w:rPr>
            <w:rStyle w:val="Hyperlink"/>
          </w:rPr>
          <w:t xml:space="preserve">5.3.3. Editing an expenditure:</w:t>
        </w:r>
        <w:r>
          <w:rPr>
            <w:rStyle w:val="Hyperlink"/>
          </w:rPr>
          <w:t xml:space="preserve"> </w:t>
        </w:r>
        <w:r>
          <w:rPr>
            <w:rStyle w:val="VerbatimChar"/>
          </w:rPr>
          <w:t xml:space="preserve">edit</w:t>
        </w:r>
      </w:hyperlink>
    </w:p>
    <w:p>
      <w:pPr>
        <w:numPr>
          <w:ilvl w:val="2"/>
          <w:numId w:val="1008"/>
        </w:numPr>
        <w:pStyle w:val="Compact"/>
      </w:pPr>
      <w:hyperlink w:anchor="X3d514c0d6caebed73d60ee39c2fdb710519f321">
        <w:r>
          <w:rPr>
            <w:rStyle w:val="Hyperlink"/>
          </w:rPr>
          <w:t xml:space="preserve">5.3.4. Finding expenditures:</w:t>
        </w:r>
        <w:r>
          <w:rPr>
            <w:rStyle w:val="Hyperlink"/>
          </w:rPr>
          <w:t xml:space="preserve"> </w:t>
        </w:r>
        <w:r>
          <w:rPr>
            <w:rStyle w:val="VerbatimChar"/>
          </w:rPr>
          <w:t xml:space="preserve">find</w:t>
        </w:r>
      </w:hyperlink>
    </w:p>
    <w:p>
      <w:pPr>
        <w:numPr>
          <w:ilvl w:val="2"/>
          <w:numId w:val="1008"/>
        </w:numPr>
        <w:pStyle w:val="Compact"/>
      </w:pPr>
      <w:hyperlink w:anchor="Xc45d5ef6921d07b2c72db1e622c7aefa03df5c5">
        <w:r>
          <w:rPr>
            <w:rStyle w:val="Hyperlink"/>
          </w:rPr>
          <w:t xml:space="preserve">5.3.5. Listing expenditures:</w:t>
        </w:r>
        <w:r>
          <w:rPr>
            <w:rStyle w:val="Hyperlink"/>
          </w:rPr>
          <w:t xml:space="preserve"> </w:t>
        </w:r>
        <w:r>
          <w:rPr>
            <w:rStyle w:val="VerbatimChar"/>
          </w:rPr>
          <w:t xml:space="preserve">list</w:t>
        </w:r>
      </w:hyperlink>
    </w:p>
    <w:p>
      <w:pPr>
        <w:numPr>
          <w:ilvl w:val="2"/>
          <w:numId w:val="1008"/>
        </w:numPr>
        <w:pStyle w:val="Compact"/>
      </w:pPr>
      <w:hyperlink w:anchor="X7676ed6351b14884a64d0301531401ee04bd1f2">
        <w:r>
          <w:rPr>
            <w:rStyle w:val="Hyperlink"/>
          </w:rPr>
          <w:t xml:space="preserve">5.3.6. Sorting expenditures:</w:t>
        </w:r>
        <w:r>
          <w:rPr>
            <w:rStyle w:val="Hyperlink"/>
          </w:rPr>
          <w:t xml:space="preserve"> </w:t>
        </w:r>
        <w:r>
          <w:rPr>
            <w:rStyle w:val="VerbatimChar"/>
          </w:rPr>
          <w:t xml:space="preserve">sort</w:t>
        </w:r>
      </w:hyperlink>
    </w:p>
    <w:p>
      <w:pPr>
        <w:numPr>
          <w:ilvl w:val="2"/>
          <w:numId w:val="1008"/>
        </w:numPr>
        <w:pStyle w:val="Compact"/>
      </w:pPr>
      <w:hyperlink w:anchor="X5dd940bbe7327289b66ac80fdfb873bd6f93272">
        <w:r>
          <w:rPr>
            <w:rStyle w:val="Hyperlink"/>
          </w:rPr>
          <w:t xml:space="preserve">5.3.7. Closing a budget:</w:t>
        </w:r>
        <w:r>
          <w:rPr>
            <w:rStyle w:val="Hyperlink"/>
          </w:rPr>
          <w:t xml:space="preserve"> </w:t>
        </w:r>
        <w:r>
          <w:rPr>
            <w:rStyle w:val="VerbatimChar"/>
          </w:rPr>
          <w:t xml:space="preserve">close</w:t>
        </w:r>
      </w:hyperlink>
    </w:p>
    <w:p>
      <w:pPr>
        <w:numPr>
          <w:ilvl w:val="0"/>
          <w:numId w:val="1001"/>
        </w:numPr>
        <w:pStyle w:val="Compact"/>
      </w:pPr>
      <w:hyperlink w:anchor="Xdaf4059f24bf1ae6bff3fcdc58a29883af69530">
        <w:r>
          <w:rPr>
            <w:rStyle w:val="Hyperlink"/>
          </w:rPr>
          <w:t xml:space="preserve">Command Summary</w:t>
        </w:r>
      </w:hyperlink>
    </w:p>
    <w:p>
      <w:pPr>
        <w:numPr>
          <w:ilvl w:val="1"/>
          <w:numId w:val="1009"/>
        </w:numPr>
        <w:pStyle w:val="Compact"/>
      </w:pPr>
      <w:hyperlink w:anchor="X1547d1c1aa3a0d729475f0655c29e11057f91d2">
        <w:r>
          <w:rPr>
            <w:rStyle w:val="Hyperlink"/>
          </w:rPr>
          <w:t xml:space="preserve">6.1. Universal commands</w:t>
        </w:r>
      </w:hyperlink>
    </w:p>
    <w:p>
      <w:pPr>
        <w:numPr>
          <w:ilvl w:val="1"/>
          <w:numId w:val="1009"/>
        </w:numPr>
        <w:pStyle w:val="Compact"/>
      </w:pPr>
      <w:hyperlink w:anchor="X6993c3e918419f403fbefdbd1c73d7d60f1c200">
        <w:r>
          <w:rPr>
            <w:rStyle w:val="Hyperlink"/>
          </w:rPr>
          <w:t xml:space="preserve">6.2. Main page commands</w:t>
        </w:r>
      </w:hyperlink>
    </w:p>
    <w:p>
      <w:pPr>
        <w:numPr>
          <w:ilvl w:val="1"/>
          <w:numId w:val="1009"/>
        </w:numPr>
        <w:pStyle w:val="Compact"/>
      </w:pPr>
      <w:hyperlink w:anchor="X383a9d87b776a5b4c3ed334c019e621c86908f6">
        <w:r>
          <w:rPr>
            <w:rStyle w:val="Hyperlink"/>
          </w:rPr>
          <w:t xml:space="preserve">6.3. Budget page commands</w:t>
        </w:r>
      </w:hyperlink>
    </w:p>
    <w:p>
      <w:pPr>
        <w:numPr>
          <w:ilvl w:val="0"/>
          <w:numId w:val="1001"/>
        </w:numPr>
        <w:pStyle w:val="Compact"/>
      </w:pPr>
      <w:hyperlink w:anchor="X3e2ca75fcb5f52b178bba25d27a2cdf08a3dd2c">
        <w:r>
          <w:rPr>
            <w:rStyle w:val="Hyperlink"/>
          </w:rPr>
          <w:t xml:space="preserve">Glossary</w:t>
        </w:r>
      </w:hyperlink>
    </w:p>
    <w:p>
      <w:pPr>
        <w:numPr>
          <w:ilvl w:val="0"/>
          <w:numId w:val="1001"/>
        </w:numPr>
        <w:pStyle w:val="Compact"/>
      </w:pPr>
      <w:hyperlink w:anchor="Xeeb13e758c48381961651ac3e881a8ea5bf686f">
        <w:r>
          <w:rPr>
            <w:rStyle w:val="Hyperlink"/>
          </w:rPr>
          <w:t xml:space="preserve">FAQ</w:t>
        </w:r>
      </w:hyperlink>
    </w:p>
    <w:bookmarkEnd w:id="20"/>
    <w:bookmarkStart w:id="23" w:name="overview"/>
    <w:p>
      <w:pPr>
        <w:pStyle w:val="Heading2"/>
      </w:pPr>
      <w:r>
        <w:t xml:space="preserve">1. Overview</w:t>
      </w:r>
    </w:p>
    <w:p>
      <w:pPr>
        <w:pStyle w:val="FirstParagraph"/>
      </w:pPr>
      <w:r>
        <w:t xml:space="preserve">(Contributed by Wen Hao)</w:t>
      </w:r>
    </w:p>
    <w:p>
      <w:pPr>
        <w:pStyle w:val="BodyText"/>
      </w:pPr>
      <w:r>
        <w:t xml:space="preserve">Welcome to the NUSave User Guide! In this section, you will be given an overview of what NUSave is about</w:t>
      </w:r>
      <w:r>
        <w:t xml:space="preserve"> </w:t>
      </w:r>
      <w:r>
        <w:t xml:space="preserve">and what you can get out of reading this document.</w:t>
      </w:r>
    </w:p>
    <w:bookmarkStart w:id="21" w:name="introduction"/>
    <w:p>
      <w:pPr>
        <w:pStyle w:val="Heading3"/>
      </w:pPr>
      <w:r>
        <w:t xml:space="preserve">1.1. Introduction</w:t>
      </w:r>
    </w:p>
    <w:p>
      <w:pPr>
        <w:pStyle w:val="FirstParagraph"/>
      </w:pPr>
      <w:r>
        <w:t xml:space="preserve">(Contributed by Wen Hao)</w:t>
      </w:r>
    </w:p>
    <w:p>
      <w:pPr>
        <w:pStyle w:val="BodyText"/>
      </w:pPr>
      <w:r>
        <w:t xml:space="preserve">Are you a</w:t>
      </w:r>
      <w:r>
        <w:t xml:space="preserve"> </w:t>
      </w:r>
      <w:r>
        <w:rPr>
          <w:b/>
        </w:rPr>
        <w:t xml:space="preserve">university student who stays on campus</w:t>
      </w:r>
      <w:r>
        <w:t xml:space="preserve"> </w:t>
      </w:r>
      <w:r>
        <w:t xml:space="preserve">and has difficulty managing your expenses?</w:t>
      </w:r>
      <w:r>
        <w:t xml:space="preserve"> </w:t>
      </w:r>
      <w:r>
        <w:t xml:space="preserve">Are you tired of having to look through countless spreadsheets and memos just to figure out how much you have spent this month?</w:t>
      </w:r>
      <w:r>
        <w:t xml:space="preserve"> </w:t>
      </w:r>
      <w:r>
        <w:t xml:space="preserve">Do you wish there exists a desktop application that can help you organise, track and manage all your expenses?</w:t>
      </w:r>
    </w:p>
    <w:p>
      <w:pPr>
        <w:pStyle w:val="BodyText"/>
      </w:pPr>
      <w:r>
        <w:t xml:space="preserve">Look no further, NUSave is just the tool for you!</w:t>
      </w:r>
    </w:p>
    <w:p>
      <w:pPr>
        <w:pStyle w:val="BodyText"/>
      </w:pPr>
      <w:r>
        <w:t xml:space="preserve">Built by 5 university students staying on campus, we understand</w:t>
      </w:r>
      <w:r>
        <w:t xml:space="preserve"> </w:t>
      </w:r>
      <w:r>
        <w:rPr>
          <w:b/>
        </w:rPr>
        <w:t xml:space="preserve">the difficulties of having to manage multiple budgets</w:t>
      </w:r>
      <w:r>
        <w:t xml:space="preserve">,</w:t>
      </w:r>
      <w:r>
        <w:t xml:space="preserve"> </w:t>
      </w:r>
      <w:r>
        <w:t xml:space="preserve">be it for your daily expenses, school projects or club activities, amidst your busy schedule. NUSave aims to help alleviate</w:t>
      </w:r>
      <w:r>
        <w:t xml:space="preserve"> </w:t>
      </w:r>
      <w:r>
        <w:t xml:space="preserve">the hassle that comes along with managing multiple budgets by providing a</w:t>
      </w:r>
      <w:r>
        <w:t xml:space="preserve"> </w:t>
      </w:r>
      <w:r>
        <w:rPr>
          <w:b/>
        </w:rPr>
        <w:t xml:space="preserve">one-stop solution</w:t>
      </w:r>
      <w:r>
        <w:t xml:space="preserve"> </w:t>
      </w:r>
      <w:r>
        <w:t xml:space="preserve">to all your problems.</w:t>
      </w:r>
    </w:p>
    <w:p>
      <w:pPr>
        <w:pStyle w:val="BodyText"/>
      </w:pPr>
      <w:r>
        <w:t xml:space="preserve">With NUSave, you can</w:t>
      </w:r>
      <w:r>
        <w:t xml:space="preserve"> </w:t>
      </w:r>
      <w:r>
        <w:rPr>
          <w:b/>
        </w:rPr>
        <w:t xml:space="preserve">create, edit and delete</w:t>
      </w:r>
      <w:r>
        <w:rPr>
          <w:b/>
        </w:rPr>
        <w:t xml:space="preserve"> </w:t>
      </w:r>
      <w:hyperlink w:anchor="X3e2ca75fcb5f52b178bba25d27a2cdf08a3dd2c">
        <w:r>
          <w:rPr>
            <w:rStyle w:val="Hyperlink"/>
            <w:b/>
          </w:rPr>
          <w:t xml:space="preserve">budgets</w:t>
        </w:r>
      </w:hyperlink>
      <w:r>
        <w:rPr>
          <w:b/>
        </w:rPr>
        <w:t xml:space="preserve"> </w:t>
      </w:r>
      <w:r>
        <w:rPr>
          <w:b/>
        </w:rPr>
        <w:t xml:space="preserve">and</w:t>
      </w:r>
      <w:r>
        <w:rPr>
          <w:b/>
        </w:rPr>
        <w:t xml:space="preserve"> </w:t>
      </w:r>
      <w:hyperlink w:anchor="X3e2ca75fcb5f52b178bba25d27a2cdf08a3dd2c">
        <w:r>
          <w:rPr>
            <w:rStyle w:val="Hyperlink"/>
            <w:b/>
          </w:rPr>
          <w:t xml:space="preserve">expenditures</w:t>
        </w:r>
      </w:hyperlink>
      <w:r>
        <w:t xml:space="preserve">, as well as</w:t>
      </w:r>
      <w:r>
        <w:t xml:space="preserve"> </w:t>
      </w:r>
      <w:r>
        <w:rPr>
          <w:b/>
        </w:rPr>
        <w:t xml:space="preserve">generate statistics</w:t>
      </w:r>
      <w:r>
        <w:rPr>
          <w:b/>
        </w:rPr>
        <w:t xml:space="preserve"> </w:t>
      </w:r>
      <w:r>
        <w:rPr>
          <w:b/>
        </w:rPr>
        <w:t xml:space="preserve">based on your entries</w:t>
      </w:r>
      <w:r>
        <w:t xml:space="preserve"> </w:t>
      </w:r>
      <w:r>
        <w:t xml:space="preserve">to gain useful insights regarding your spending habits.</w:t>
      </w:r>
    </w:p>
    <w:p>
      <w:pPr>
        <w:pStyle w:val="BodyText"/>
      </w:pPr>
      <w:r>
        <w:t xml:space="preserve">What’s more, NUSave has:</w:t>
      </w:r>
      <w:r>
        <w:t xml:space="preserve"> </w:t>
      </w:r>
      <w:r>
        <w:t xml:space="preserve">- a</w:t>
      </w:r>
      <w:r>
        <w:t xml:space="preserve"> </w:t>
      </w:r>
      <w:hyperlink w:anchor="X3e2ca75fcb5f52b178bba25d27a2cdf08a3dd2c">
        <w:r>
          <w:rPr>
            <w:rStyle w:val="Hyperlink"/>
            <w:b/>
          </w:rPr>
          <w:t xml:space="preserve">Command Line Interface (CLI)</w:t>
        </w:r>
      </w:hyperlink>
      <w:r>
        <w:t xml:space="preserve"> </w:t>
      </w:r>
      <w:r>
        <w:t xml:space="preserve">catered to those who can type fast and prefer to use a keyboard. In other words, you</w:t>
      </w:r>
      <w:r>
        <w:t xml:space="preserve"> </w:t>
      </w:r>
      <w:r>
        <w:t xml:space="preserve">navigate the application and execute instructions by keying in text-based commands into the</w:t>
      </w:r>
      <w:r>
        <w:t xml:space="preserve"> </w:t>
      </w:r>
      <w:hyperlink w:anchor="X57201844c7026ef059420b96d77c01ae727f9cd">
        <w:r>
          <w:rPr>
            <w:rStyle w:val="Hyperlink"/>
          </w:rPr>
          <w:t xml:space="preserve">command box</w:t>
        </w:r>
      </w:hyperlink>
      <w:r>
        <w:t xml:space="preserve"> </w:t>
      </w:r>
      <w:r>
        <w:t xml:space="preserve">provided.</w:t>
      </w:r>
      <w:r>
        <w:t xml:space="preserve"> </w:t>
      </w:r>
      <w:r>
        <w:t xml:space="preserve">- a</w:t>
      </w:r>
      <w:r>
        <w:t xml:space="preserve"> </w:t>
      </w:r>
      <w:hyperlink w:anchor="X3e2ca75fcb5f52b178bba25d27a2cdf08a3dd2c">
        <w:r>
          <w:rPr>
            <w:rStyle w:val="Hyperlink"/>
            <w:b/>
          </w:rPr>
          <w:t xml:space="preserve">Graphical User Interface (GUI)</w:t>
        </w:r>
      </w:hyperlink>
      <w:r>
        <w:t xml:space="preserve"> </w:t>
      </w:r>
      <w:r>
        <w:t xml:space="preserve">to provide you with a visually appealing and aesthetic user experience. Essentially,</w:t>
      </w:r>
      <w:r>
        <w:t xml:space="preserve"> </w:t>
      </w:r>
      <w:r>
        <w:t xml:space="preserve">the current status of the application is reflected live on-screen so what you see is what you get!</w:t>
      </w:r>
    </w:p>
    <w:bookmarkEnd w:id="21"/>
    <w:bookmarkStart w:id="22" w:name="purpose"/>
    <w:p>
      <w:pPr>
        <w:pStyle w:val="Heading3"/>
      </w:pPr>
      <w:r>
        <w:t xml:space="preserve">1.2. Purpose</w:t>
      </w:r>
    </w:p>
    <w:p>
      <w:pPr>
        <w:pStyle w:val="FirstParagraph"/>
      </w:pPr>
      <w:r>
        <w:t xml:space="preserve">(Contributed by Wen Hao)</w:t>
      </w:r>
    </w:p>
    <w:p>
      <w:pPr>
        <w:pStyle w:val="BodyText"/>
      </w:pPr>
      <w:r>
        <w:t xml:space="preserve">The purpose of this document is to serve as a guide for new users on how to get started with NUSave as well as</w:t>
      </w:r>
      <w:r>
        <w:t xml:space="preserve"> </w:t>
      </w:r>
      <w:r>
        <w:t xml:space="preserve">to provide a detailed reference for veteran users on how to use the different commands that are available within NUSave.</w:t>
      </w:r>
    </w:p>
    <w:bookmarkEnd w:id="22"/>
    <w:bookmarkEnd w:id="23"/>
    <w:bookmarkStart w:id="26" w:name="about-the-user-guide"/>
    <w:p>
      <w:pPr>
        <w:pStyle w:val="Heading2"/>
      </w:pPr>
      <w:r>
        <w:t xml:space="preserve">2. About the User Guide</w:t>
      </w:r>
    </w:p>
    <w:p>
      <w:pPr>
        <w:pStyle w:val="FirstParagraph"/>
      </w:pPr>
      <w:r>
        <w:t xml:space="preserve">In this section, you will learn what the different symbols and notations (that can be found this in user guide) mean.</w:t>
      </w:r>
    </w:p>
    <w:bookmarkStart w:id="24" w:name="symbols"/>
    <w:p>
      <w:pPr>
        <w:pStyle w:val="Heading3"/>
      </w:pPr>
      <w:r>
        <w:t xml:space="preserve">2.1. Symbols</w:t>
      </w:r>
    </w:p>
    <w:p>
      <w:pPr>
        <w:pStyle w:val="FirstParagraph"/>
      </w:pPr>
      <w:r>
        <w:t xml:space="preserve">(Contributed by Yu Ming)</w:t>
      </w:r>
    </w:p>
    <w:p>
      <w:pPr>
        <w:pStyle w:val="BodyText"/>
      </w:pPr>
      <w:r>
        <w:t xml:space="preserve">When reading this user guide, various symbols may appear occasionally to draw your attention to important information.</w:t>
      </w:r>
      <w:r>
        <w:t xml:space="preserve"> </w:t>
      </w:r>
      <w:r>
        <w:t xml:space="preserve">The meaning for each symbol is as follows:</w:t>
      </w:r>
    </w:p>
    <w:tbl>
      <w:tblPr>
        <w:tblStyle w:val="Table"/>
        <w:tblW w:type="pct" w:w="5000.0"/>
        <w:tblLook w:firstRow="1" w:lastRow="0" w:firstColumn="0" w:lastColumn="0" w:noHBand="0" w:noVBand="0"/>
      </w:tblPr>
      <w:tblGrid>
        <w:gridCol w:w="2917"/>
        <w:gridCol w:w="5002"/>
      </w:tblGrid>
      <w:tr>
        <w:trPr>
          <w:cnfStyle w:firstRow="1"/>
        </w:trPr>
        <w:tc>
          <w:tcPr>
            <w:tcBorders>
              <w:bottom w:val="single"/>
            </w:tcBorders>
            <w:vAlign w:val="bottom"/>
          </w:tcPr>
          <w:p>
            <w:pPr>
              <w:pStyle w:val="Compact"/>
              <w:jc w:val="left"/>
            </w:pPr>
            <w:r>
              <w:t xml:space="preserve">Symbol</w:t>
            </w:r>
          </w:p>
        </w:tc>
        <w:tc>
          <w:tcPr>
            <w:tcBorders>
              <w:bottom w:val="single"/>
            </w:tcBorders>
            <w:vAlign w:val="bottom"/>
          </w:tcPr>
          <w:p>
            <w:pPr>
              <w:pStyle w:val="Compact"/>
              <w:jc w:val="left"/>
            </w:pPr>
            <w:r>
              <w:t xml:space="preserve">Meaning</w:t>
            </w:r>
          </w:p>
        </w:tc>
      </w:tr>
      <w:tr>
        <w:tc>
          <w:p>
            <w:pPr>
              <w:pStyle w:val="Compact"/>
              <w:jc w:val="left"/>
            </w:pPr>
            <w:r>
              <w:t xml:space="preserve">⚠️</w:t>
            </w:r>
          </w:p>
        </w:tc>
        <w:tc>
          <w:p>
            <w:pPr>
              <w:pStyle w:val="Compact"/>
              <w:jc w:val="left"/>
            </w:pPr>
            <w:r>
              <w:t xml:space="preserve">This symbol indicates that there is something important for you to take note of.</w:t>
            </w:r>
          </w:p>
        </w:tc>
      </w:tr>
      <w:tr>
        <w:tc>
          <w:p>
            <w:pPr>
              <w:pStyle w:val="Compact"/>
              <w:jc w:val="left"/>
            </w:pPr>
            <w:r>
              <w:t xml:space="preserve">📕</w:t>
            </w:r>
          </w:p>
        </w:tc>
        <w:tc>
          <w:p>
            <w:pPr>
              <w:pStyle w:val="Compact"/>
              <w:jc w:val="left"/>
            </w:pPr>
            <w:r>
              <w:t xml:space="preserve">This symbol indicates that there is additional information you may find useful.</w:t>
            </w:r>
          </w:p>
        </w:tc>
      </w:tr>
      <w:tr>
        <w:tc>
          <w:p>
            <w:pPr>
              <w:pStyle w:val="Compact"/>
              <w:jc w:val="left"/>
            </w:pPr>
            <w:r>
              <w:t xml:space="preserve">✏️</w:t>
            </w:r>
          </w:p>
        </w:tc>
        <w:tc>
          <w:p>
            <w:pPr>
              <w:pStyle w:val="Compact"/>
              <w:jc w:val="left"/>
            </w:pPr>
            <w:r>
              <w:t xml:space="preserve">This symbol indicates that an example is provided.</w:t>
            </w:r>
          </w:p>
        </w:tc>
      </w:tr>
    </w:tbl>
    <w:bookmarkEnd w:id="24"/>
    <w:bookmarkStart w:id="25" w:name="syntax-format"/>
    <w:p>
      <w:pPr>
        <w:pStyle w:val="Heading3"/>
      </w:pPr>
      <w:r>
        <w:t xml:space="preserve">2.2. Syntax format</w:t>
      </w:r>
    </w:p>
    <w:p>
      <w:pPr>
        <w:pStyle w:val="FirstParagraph"/>
      </w:pPr>
      <w:r>
        <w:t xml:space="preserve">(Contributed by Yu Ming)</w:t>
      </w:r>
    </w:p>
    <w:p>
      <w:pPr>
        <w:pStyle w:val="BodyText"/>
      </w:pPr>
      <w:r>
        <w:t xml:space="preserve">The syntax of the commands in this user guide are to be interpreted in the following manner:</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Format</w:t>
            </w:r>
          </w:p>
        </w:tc>
        <w:tc>
          <w:tcPr>
            <w:tcBorders>
              <w:bottom w:val="single"/>
            </w:tcBorders>
            <w:vAlign w:val="bottom"/>
          </w:tcPr>
          <w:p>
            <w:pPr>
              <w:pStyle w:val="Compact"/>
              <w:jc w:val="left"/>
            </w:pPr>
            <w:r>
              <w:t xml:space="preserve">Meaning</w:t>
            </w:r>
          </w:p>
        </w:tc>
        <w:tc>
          <w:tcPr>
            <w:tcBorders>
              <w:bottom w:val="single"/>
            </w:tcBorders>
            <w:vAlign w:val="bottom"/>
          </w:tcPr>
          <w:p>
            <w:pPr>
              <w:pStyle w:val="Compact"/>
              <w:jc w:val="left"/>
            </w:pPr>
            <w:r>
              <w:t xml:space="preserve">Examples</w:t>
            </w:r>
          </w:p>
        </w:tc>
      </w:tr>
      <w:tr>
        <w:tc>
          <w:p>
            <w:pPr>
              <w:pStyle w:val="Compact"/>
              <w:jc w:val="left"/>
            </w:pPr>
            <w:r>
              <w:rPr>
                <w:rStyle w:val="VerbatimChar"/>
              </w:rPr>
              <w:t xml:space="preserve">lower_case/</w:t>
            </w:r>
          </w:p>
        </w:tc>
        <w:tc>
          <w:p>
            <w:pPr>
              <w:pStyle w:val="Compact"/>
              <w:jc w:val="left"/>
            </w:pPr>
            <w:r>
              <w:rPr>
                <w:b/>
              </w:rPr>
              <w:t xml:space="preserve">Prefix</w:t>
            </w:r>
          </w:p>
        </w:tc>
        <w:tc>
          <w:p>
            <w:pPr>
              <w:pStyle w:val="Compact"/>
              <w:jc w:val="left"/>
            </w:pPr>
            <w:r>
              <w:rPr>
                <w:rStyle w:val="VerbatimChar"/>
              </w:rPr>
              <w:t xml:space="preserve">n/</w:t>
            </w:r>
            <w:r>
              <w:t xml:space="preserve">,</w:t>
            </w:r>
            <w:r>
              <w:t xml:space="preserve"> </w:t>
            </w:r>
            <w:r>
              <w:rPr>
                <w:rStyle w:val="VerbatimChar"/>
              </w:rPr>
              <w:t xml:space="preserve">p/</w:t>
            </w:r>
            <w:r>
              <w:t xml:space="preserve">,</w:t>
            </w:r>
            <w:r>
              <w:t xml:space="preserve"> </w:t>
            </w:r>
            <w:r>
              <w:rPr>
                <w:rStyle w:val="VerbatimChar"/>
              </w:rPr>
              <w:t xml:space="preserve">t/</w:t>
            </w:r>
          </w:p>
        </w:tc>
      </w:tr>
      <w:tr>
        <w:tc>
          <w:p>
            <w:pPr>
              <w:pStyle w:val="Compact"/>
              <w:jc w:val="left"/>
            </w:pPr>
            <w:r>
              <w:rPr>
                <w:rStyle w:val="VerbatimChar"/>
              </w:rPr>
              <w:t xml:space="preserve">UPPER_CASE</w:t>
            </w:r>
          </w:p>
        </w:tc>
        <w:tc>
          <w:p>
            <w:pPr>
              <w:pStyle w:val="Compact"/>
              <w:jc w:val="left"/>
            </w:pPr>
            <w:r>
              <w:rPr>
                <w:b/>
              </w:rPr>
              <w:t xml:space="preserve">Parameter</w:t>
            </w:r>
          </w:p>
        </w:tc>
        <w:tc>
          <w:p>
            <w:pPr>
              <w:pStyle w:val="Compact"/>
              <w:jc w:val="left"/>
            </w:pPr>
            <w:r>
              <w:rPr>
                <w:rStyle w:val="VerbatimChar"/>
              </w:rPr>
              <w:t xml:space="preserve">NAME</w:t>
            </w:r>
            <w:r>
              <w:t xml:space="preserve">,</w:t>
            </w:r>
            <w:r>
              <w:t xml:space="preserve"> </w:t>
            </w:r>
            <w:r>
              <w:rPr>
                <w:rStyle w:val="VerbatimChar"/>
              </w:rPr>
              <w:t xml:space="preserve">THRESHOLD</w:t>
            </w:r>
            <w:r>
              <w:t xml:space="preserve">,</w:t>
            </w:r>
            <w:r>
              <w:t xml:space="preserve"> </w:t>
            </w:r>
            <w:r>
              <w:rPr>
                <w:rStyle w:val="VerbatimChar"/>
              </w:rPr>
              <w:t xml:space="preserve">PRICE</w:t>
            </w:r>
          </w:p>
        </w:tc>
      </w:tr>
      <w:tr>
        <w:tc>
          <w:p>
            <w:pPr>
              <w:pStyle w:val="Compact"/>
              <w:jc w:val="left"/>
            </w:pPr>
            <w:r>
              <w:rPr>
                <w:rStyle w:val="VerbatimChar"/>
              </w:rPr>
              <w:t xml:space="preserve">[UPPER_CASE]</w:t>
            </w:r>
          </w:p>
        </w:tc>
        <w:tc>
          <w:p>
            <w:pPr>
              <w:pStyle w:val="Compact"/>
              <w:jc w:val="left"/>
            </w:pPr>
            <w:r>
              <w:rPr>
                <w:b/>
              </w:rPr>
              <w:t xml:space="preserve">Optional parameter</w:t>
            </w:r>
          </w:p>
        </w:tc>
        <w:tc>
          <w:p>
            <w:pPr>
              <w:pStyle w:val="Compact"/>
              <w:jc w:val="left"/>
            </w:pPr>
            <w:r>
              <w:rPr>
                <w:rStyle w:val="VerbatimChar"/>
              </w:rPr>
              <w:t xml:space="preserve">[p/THRESHOLD]</w:t>
            </w:r>
          </w:p>
        </w:tc>
      </w:tr>
    </w:tbl>
    <w:p>
      <w:pPr>
        <w:pStyle w:val="BlockText"/>
      </w:pPr>
      <w:r>
        <w:t xml:space="preserve">⚠️ There</w:t>
      </w:r>
      <w:r>
        <w:t xml:space="preserve"> </w:t>
      </w:r>
      <w:r>
        <w:rPr>
          <w:b/>
        </w:rPr>
        <w:t xml:space="preserve">cannot be any spaces</w:t>
      </w:r>
      <w:r>
        <w:t xml:space="preserve"> </w:t>
      </w:r>
      <w:r>
        <w:t xml:space="preserve">within a prefix. For example,</w:t>
      </w:r>
      <w:r>
        <w:t xml:space="preserve"> </w:t>
      </w:r>
      <w:r>
        <w:rPr>
          <w:rStyle w:val="VerbatimChar"/>
        </w:rPr>
        <w:t xml:space="preserve">n /</w:t>
      </w:r>
      <w:r>
        <w:t xml:space="preserve"> </w:t>
      </w:r>
      <w:r>
        <w:t xml:space="preserve">is an invalid prefix.</w:t>
      </w:r>
    </w:p>
    <w:p>
      <w:pPr>
        <w:pStyle w:val="BlockText"/>
      </w:pPr>
      <w:r>
        <w:t xml:space="preserve">⚠️ If a parameter</w:t>
      </w:r>
      <w:r>
        <w:t xml:space="preserve"> </w:t>
      </w:r>
      <w:r>
        <w:rPr>
          <w:b/>
        </w:rPr>
        <w:t xml:space="preserve">does not have any prefixes</w:t>
      </w:r>
      <w:r>
        <w:t xml:space="preserve">, it</w:t>
      </w:r>
      <w:r>
        <w:t xml:space="preserve"> </w:t>
      </w:r>
      <w:r>
        <w:rPr>
          <w:b/>
        </w:rPr>
        <w:t xml:space="preserve">must</w:t>
      </w:r>
      <w:r>
        <w:t xml:space="preserve"> </w:t>
      </w:r>
      <w:r>
        <w:t xml:space="preserve">be the</w:t>
      </w:r>
      <w:r>
        <w:t xml:space="preserve"> </w:t>
      </w:r>
      <w:r>
        <w:rPr>
          <w:b/>
        </w:rPr>
        <w:t xml:space="preserve">first parameter</w:t>
      </w:r>
      <w:r>
        <w:t xml:space="preserve">.</w:t>
      </w:r>
      <w:r>
        <w:t xml:space="preserve"> </w:t>
      </w:r>
      <w:r>
        <w:t xml:space="preserve">For example,</w:t>
      </w:r>
      <w:r>
        <w:t xml:space="preserve"> </w:t>
      </w:r>
      <w:r>
        <w:rPr>
          <w:rStyle w:val="VerbatimChar"/>
        </w:rPr>
        <w:t xml:space="preserve">edit 1 n/NUS Computing Club p/1000</w:t>
      </w:r>
      <w:r>
        <w:t xml:space="preserve"> </w:t>
      </w:r>
      <w:r>
        <w:t xml:space="preserve">is a valid command but</w:t>
      </w:r>
      <w:r>
        <w:t xml:space="preserve"> </w:t>
      </w:r>
      <w:r>
        <w:rPr>
          <w:rStyle w:val="VerbatimChar"/>
        </w:rPr>
        <w:t xml:space="preserve">edit n/NUS Computing Club p/1000 1</w:t>
      </w:r>
      <w:r>
        <w:t xml:space="preserve"> </w:t>
      </w:r>
      <w:r>
        <w:t xml:space="preserve">is an invalid command.</w:t>
      </w:r>
    </w:p>
    <w:p>
      <w:pPr>
        <w:pStyle w:val="BlockText"/>
      </w:pPr>
      <w:r>
        <w:t xml:space="preserve">⚠️ If an invalid prefix is entered, it will be treated as content for the previous parameter.</w:t>
      </w:r>
    </w:p>
    <w:p>
      <w:pPr>
        <w:pStyle w:val="BlockText"/>
      </w:pPr>
      <w:r>
        <w:t xml:space="preserve">📕 Parameters with prefixes can be entered in</w:t>
      </w:r>
      <w:r>
        <w:t xml:space="preserve"> </w:t>
      </w:r>
      <w:r>
        <w:rPr>
          <w:b/>
        </w:rPr>
        <w:t xml:space="preserve">any order</w:t>
      </w:r>
      <w:r>
        <w:t xml:space="preserve">.</w:t>
      </w:r>
      <w:r>
        <w:t xml:space="preserve"> </w:t>
      </w:r>
      <w:r>
        <w:t xml:space="preserve">For example,</w:t>
      </w:r>
      <w:r>
        <w:t xml:space="preserve"> </w:t>
      </w:r>
      <w:r>
        <w:rPr>
          <w:rStyle w:val="VerbatimChar"/>
        </w:rPr>
        <w:t xml:space="preserve">create n/Temasek Hall Student Council p/1200</w:t>
      </w:r>
      <w:r>
        <w:t xml:space="preserve"> </w:t>
      </w:r>
      <w:r>
        <w:t xml:space="preserve">is equivalent to</w:t>
      </w:r>
      <w:r>
        <w:t xml:space="preserve"> </w:t>
      </w:r>
      <w:r>
        <w:rPr>
          <w:rStyle w:val="VerbatimChar"/>
        </w:rPr>
        <w:t xml:space="preserve">create p/1200 n/Temasek Hall Student Council</w:t>
      </w:r>
      <w:r>
        <w:t xml:space="preserve">.</w:t>
      </w:r>
    </w:p>
    <w:bookmarkEnd w:id="25"/>
    <w:bookmarkEnd w:id="26"/>
    <w:bookmarkStart w:id="33" w:name="gui-layout"/>
    <w:p>
      <w:pPr>
        <w:pStyle w:val="Heading2"/>
      </w:pPr>
      <w:r>
        <w:t xml:space="preserve">3. GUI Layout</w:t>
      </w:r>
    </w:p>
    <w:p>
      <w:pPr>
        <w:pStyle w:val="FirstParagraph"/>
      </w:pPr>
      <w:r>
        <w:t xml:space="preserve">(Contributed by Wen Hao)</w:t>
      </w:r>
    </w:p>
    <w:p>
      <w:pPr>
        <w:pStyle w:val="BodyText"/>
      </w:pPr>
      <w:r>
        <w:t xml:space="preserve">In this section, you will be given an introduction to the layout of NUSave’s Graphical User Interface (GUI).</w:t>
      </w:r>
      <w:r>
        <w:t xml:space="preserve"> </w:t>
      </w:r>
      <w:r>
        <w:t xml:space="preserve">This will help you better understand what each component that you observe on-screen represents.</w:t>
      </w:r>
    </w:p>
    <w:p>
      <w:pPr>
        <w:pStyle w:val="BodyText"/>
      </w:pPr>
      <w:r>
        <w:t xml:space="preserve">There are a total of two pages that you can navigate to when using NUSave:</w:t>
      </w:r>
      <w:r>
        <w:t xml:space="preserve"> </w:t>
      </w:r>
      <w:r>
        <w:t xml:space="preserve">- Main page</w:t>
      </w:r>
      <w:r>
        <w:t xml:space="preserve"> </w:t>
      </w:r>
      <w:r>
        <w:t xml:space="preserve">- Budget page</w:t>
      </w:r>
    </w:p>
    <w:bookmarkStart w:id="29" w:name="main-page-view"/>
    <w:p>
      <w:pPr>
        <w:pStyle w:val="Heading3"/>
      </w:pPr>
      <w:r>
        <w:t xml:space="preserve">3.1. Main Page View</w:t>
      </w:r>
    </w:p>
    <w:p>
      <w:pPr>
        <w:pStyle w:val="FirstParagraph"/>
      </w:pPr>
      <w:r>
        <w:t xml:space="preserve">(Contributed by Wen Hao)</w:t>
      </w:r>
    </w:p>
    <w:p>
      <w:pPr>
        <w:pStyle w:val="BodyText"/>
      </w:pPr>
      <w:r>
        <w:t xml:space="preserve">You will be directed to the main page upon launching NUSave. On this page, you can see the list of</w:t>
      </w:r>
      <w:r>
        <w:t xml:space="preserve"> </w:t>
      </w:r>
      <w:r>
        <w:t xml:space="preserve">budgets that are currently stored in NUSave.</w:t>
      </w:r>
    </w:p>
    <w:p>
      <w:pPr>
        <w:pStyle w:val="BodyText"/>
      </w:pPr>
      <w:r>
        <w:t xml:space="preserve">Here is how the main page should look like:</w:t>
      </w:r>
    </w:p>
    <w:p>
      <w:pPr>
        <w:pStyle w:val="CaptionedFigure"/>
      </w:pPr>
      <w:r>
        <w:drawing>
          <wp:inline>
            <wp:extent cx="5334000" cy="5325241"/>
            <wp:effectExtent b="0" l="0" r="0" t="0"/>
            <wp:docPr descr="Example of main page view" title="" id="1" name="Picture"/>
            <a:graphic>
              <a:graphicData uri="http://schemas.openxmlformats.org/drawingml/2006/picture">
                <pic:pic>
                  <pic:nvPicPr>
                    <pic:cNvPr descr="images/GuiLayoutScreenShots/3_1_1_mainPage.png" id="0" name="Picture"/>
                    <pic:cNvPicPr>
                      <a:picLocks noChangeArrowheads="1" noChangeAspect="1"/>
                    </pic:cNvPicPr>
                  </pic:nvPicPr>
                  <pic:blipFill>
                    <a:blip r:embed="rId27"/>
                    <a:stretch>
                      <a:fillRect/>
                    </a:stretch>
                  </pic:blipFill>
                  <pic:spPr bwMode="auto">
                    <a:xfrm>
                      <a:off x="0" y="0"/>
                      <a:ext cx="5334000" cy="5325241"/>
                    </a:xfrm>
                    <a:prstGeom prst="rect">
                      <a:avLst/>
                    </a:prstGeom>
                    <a:noFill/>
                    <a:ln w="9525">
                      <a:noFill/>
                      <a:headEnd/>
                      <a:tailEnd/>
                    </a:ln>
                  </pic:spPr>
                </pic:pic>
              </a:graphicData>
            </a:graphic>
          </wp:inline>
        </w:drawing>
      </w:r>
    </w:p>
    <w:p>
      <w:pPr>
        <w:pStyle w:val="ImageCaption"/>
      </w:pPr>
      <w:r>
        <w:t xml:space="preserve">Example of main page view</w:t>
      </w:r>
    </w:p>
    <w:p>
      <w:pPr>
        <w:pStyle w:val="BodyText"/>
      </w:pPr>
      <w:r>
        <w:t xml:space="preserve">Figure 3.1.1. Example of the main page view.</w:t>
      </w:r>
    </w:p>
    <w:p>
      <w:pPr>
        <w:pStyle w:val="BodyText"/>
      </w:pPr>
      <w:r>
        <w:t xml:space="preserve">Below is a table containing all the components that can be found on the main page accompanied by their respective purposes:</w:t>
      </w:r>
    </w:p>
    <w:tbl>
      <w:tblPr>
        <w:tblStyle w:val="Table"/>
        <w:tblW w:type="pct" w:w="5000.0"/>
        <w:tblLook w:firstRow="1" w:lastRow="0" w:firstColumn="0" w:lastColumn="0" w:noHBand="0" w:noVBand="0"/>
      </w:tblPr>
      <w:tblGrid>
        <w:gridCol w:w="5280"/>
        <w:gridCol w:w="2640"/>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Purpose</w:t>
            </w:r>
          </w:p>
        </w:tc>
      </w:tr>
      <w:tr>
        <w:tc>
          <w:p>
            <w:pPr>
              <w:pStyle w:val="Compact"/>
              <w:jc w:val="left"/>
            </w:pPr>
            <w:r>
              <w:t xml:space="preserve">Command Box</w:t>
            </w:r>
          </w:p>
        </w:tc>
        <w:tc>
          <w:p>
            <w:pPr>
              <w:pStyle w:val="Compact"/>
              <w:jc w:val="left"/>
            </w:pPr>
            <w:r>
              <w:t xml:space="preserve">A text field for you to enter your desired commands.</w:t>
            </w:r>
          </w:p>
        </w:tc>
      </w:tr>
      <w:tr>
        <w:tc>
          <w:p>
            <w:pPr>
              <w:pStyle w:val="Compact"/>
              <w:jc w:val="left"/>
            </w:pPr>
            <w:r>
              <w:t xml:space="preserve">Result Display</w:t>
            </w:r>
          </w:p>
        </w:tc>
        <w:tc>
          <w:p>
            <w:pPr>
              <w:pStyle w:val="Compact"/>
              <w:jc w:val="left"/>
            </w:pPr>
            <w:r>
              <w:t xml:space="preserve">A</w:t>
            </w:r>
            <w:r>
              <w:t xml:space="preserve"> </w:t>
            </w:r>
            <w:r>
              <w:rPr>
                <w:b/>
              </w:rPr>
              <w:t xml:space="preserve">scrollable</w:t>
            </w:r>
            <w:r>
              <w:t xml:space="preserve"> </w:t>
            </w:r>
            <w:r>
              <w:t xml:space="preserve">panel that displays the response messages of a command after it has been executed.</w:t>
            </w:r>
          </w:p>
        </w:tc>
      </w:tr>
      <w:tr>
        <w:tc>
          <w:p>
            <w:pPr>
              <w:pStyle w:val="Compact"/>
              <w:jc w:val="left"/>
            </w:pPr>
            <w:r>
              <w:t xml:space="preserve">Info Box</w:t>
            </w:r>
          </w:p>
        </w:tc>
        <w:tc>
          <w:p>
            <w:pPr>
              <w:pStyle w:val="Compact"/>
              <w:jc w:val="left"/>
            </w:pPr>
            <w:r>
              <w:t xml:space="preserve">A panel that displays the current date and time.</w:t>
            </w:r>
          </w:p>
        </w:tc>
      </w:tr>
      <w:tr>
        <w:tc>
          <w:p>
            <w:pPr>
              <w:pStyle w:val="Compact"/>
              <w:jc w:val="left"/>
            </w:pPr>
            <w:r>
              <w:t xml:space="preserve">Title</w:t>
            </w:r>
          </w:p>
        </w:tc>
        <w:tc>
          <w:p>
            <w:pPr>
              <w:pStyle w:val="Compact"/>
              <w:jc w:val="left"/>
            </w:pPr>
            <w:r>
              <w:t xml:space="preserve">A text field that displays the name of the application.</w:t>
            </w:r>
          </w:p>
        </w:tc>
      </w:tr>
      <w:tr>
        <w:tc>
          <w:p>
            <w:pPr>
              <w:pStyle w:val="Compact"/>
              <w:jc w:val="left"/>
            </w:pPr>
            <w:r>
              <w:t xml:space="preserve">Budget Card</w:t>
            </w:r>
          </w:p>
        </w:tc>
        <w:tc>
          <w:p>
            <w:pPr>
              <w:pStyle w:val="Compact"/>
              <w:jc w:val="left"/>
            </w:pPr>
            <w:r>
              <w:t xml:space="preserve">A card that represents a budget stored in NUSave. It contains the index and name of the budget as well as the total number of expenditures it contains.</w:t>
            </w:r>
          </w:p>
        </w:tc>
      </w:tr>
      <w:tr>
        <w:tc>
          <w:p>
            <w:pPr>
              <w:pStyle w:val="Compact"/>
              <w:jc w:val="left"/>
            </w:pPr>
            <w:r>
              <w:t xml:space="preserve">List View</w:t>
            </w:r>
          </w:p>
        </w:tc>
        <w:tc>
          <w:p>
            <w:pPr>
              <w:pStyle w:val="Compact"/>
              <w:jc w:val="left"/>
            </w:pPr>
            <w:r>
              <w:t xml:space="preserve">A</w:t>
            </w:r>
            <w:r>
              <w:t xml:space="preserve"> </w:t>
            </w:r>
            <w:r>
              <w:rPr>
                <w:b/>
              </w:rPr>
              <w:t xml:space="preserve">scrollable</w:t>
            </w:r>
            <w:r>
              <w:t xml:space="preserve"> </w:t>
            </w:r>
            <w:r>
              <w:t xml:space="preserve">panel that can hold multiple budget cards.</w:t>
            </w:r>
          </w:p>
        </w:tc>
      </w:tr>
    </w:tbl>
    <w:p>
      <w:pPr>
        <w:pStyle w:val="BodyText"/>
      </w:pPr>
      <w:r>
        <w:t xml:space="preserve">Here is the breakdown of an individual budget card:</w:t>
      </w:r>
    </w:p>
    <w:p>
      <w:pPr>
        <w:pStyle w:val="CaptionedFigure"/>
      </w:pPr>
      <w:r>
        <w:drawing>
          <wp:inline>
            <wp:extent cx="5334000" cy="1757445"/>
            <wp:effectExtent b="0" l="0" r="0" t="0"/>
            <wp:docPr descr="Example of budget card" title="" id="1" name="Picture"/>
            <a:graphic>
              <a:graphicData uri="http://schemas.openxmlformats.org/drawingml/2006/picture">
                <pic:pic>
                  <pic:nvPicPr>
                    <pic:cNvPr descr="images/GuiLayoutScreenShots/3_1_2_budgetCard.png" id="0" name="Picture"/>
                    <pic:cNvPicPr>
                      <a:picLocks noChangeArrowheads="1" noChangeAspect="1"/>
                    </pic:cNvPicPr>
                  </pic:nvPicPr>
                  <pic:blipFill>
                    <a:blip r:embed="rId28"/>
                    <a:stretch>
                      <a:fillRect/>
                    </a:stretch>
                  </pic:blipFill>
                  <pic:spPr bwMode="auto">
                    <a:xfrm>
                      <a:off x="0" y="0"/>
                      <a:ext cx="5334000" cy="1757445"/>
                    </a:xfrm>
                    <a:prstGeom prst="rect">
                      <a:avLst/>
                    </a:prstGeom>
                    <a:noFill/>
                    <a:ln w="9525">
                      <a:noFill/>
                      <a:headEnd/>
                      <a:tailEnd/>
                    </a:ln>
                  </pic:spPr>
                </pic:pic>
              </a:graphicData>
            </a:graphic>
          </wp:inline>
        </w:drawing>
      </w:r>
    </w:p>
    <w:p>
      <w:pPr>
        <w:pStyle w:val="ImageCaption"/>
      </w:pPr>
      <w:r>
        <w:t xml:space="preserve">Example of budget card</w:t>
      </w:r>
    </w:p>
    <w:p>
      <w:pPr>
        <w:pStyle w:val="BodyText"/>
      </w:pPr>
      <w:r>
        <w:t xml:space="preserve">Figure 3.1.2. Example of a budget card.</w:t>
      </w:r>
    </w:p>
    <w:p>
      <w:pPr>
        <w:pStyle w:val="BodyText"/>
      </w:pPr>
      <w:r>
        <w:t xml:space="preserve">Below is a table containing all the components that can be found in a budget card accompanied by their respective purposes:</w:t>
      </w:r>
    </w:p>
    <w:tbl>
      <w:tblPr>
        <w:tblStyle w:val="Table"/>
        <w:tblW w:type="pct" w:w="5000.0"/>
        <w:tblLook w:firstRow="1" w:lastRow="0" w:firstColumn="0" w:lastColumn="0" w:noHBand="0" w:noVBand="0"/>
      </w:tblPr>
      <w:tblGrid>
        <w:gridCol w:w="5610"/>
        <w:gridCol w:w="2310"/>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Purpose</w:t>
            </w:r>
          </w:p>
        </w:tc>
      </w:tr>
      <w:tr>
        <w:tc>
          <w:p>
            <w:pPr>
              <w:pStyle w:val="Compact"/>
              <w:jc w:val="left"/>
            </w:pPr>
            <w:r>
              <w:t xml:space="preserve">Index</w:t>
            </w:r>
          </w:p>
        </w:tc>
        <w:tc>
          <w:p>
            <w:pPr>
              <w:pStyle w:val="Compact"/>
              <w:jc w:val="left"/>
            </w:pPr>
            <w:r>
              <w:t xml:space="preserve">The index used to reference this budget.</w:t>
            </w:r>
          </w:p>
        </w:tc>
      </w:tr>
      <w:tr>
        <w:tc>
          <w:p>
            <w:pPr>
              <w:pStyle w:val="Compact"/>
              <w:jc w:val="left"/>
            </w:pPr>
            <w:r>
              <w:t xml:space="preserve">Name</w:t>
            </w:r>
          </w:p>
        </w:tc>
        <w:tc>
          <w:p>
            <w:pPr>
              <w:pStyle w:val="Compact"/>
              <w:jc w:val="left"/>
            </w:pPr>
            <w:r>
              <w:t xml:space="preserve">The name of this budget.</w:t>
            </w:r>
          </w:p>
        </w:tc>
      </w:tr>
      <w:tr>
        <w:tc>
          <w:p>
            <w:pPr>
              <w:pStyle w:val="Compact"/>
              <w:jc w:val="left"/>
            </w:pPr>
            <w:r>
              <w:t xml:space="preserve">Expenditures Count</w:t>
            </w:r>
          </w:p>
        </w:tc>
        <w:tc>
          <w:p>
            <w:pPr>
              <w:pStyle w:val="Compact"/>
              <w:jc w:val="left"/>
            </w:pPr>
            <w:r>
              <w:t xml:space="preserve">The total number of expenditures stored in this budget.</w:t>
            </w:r>
          </w:p>
        </w:tc>
      </w:tr>
    </w:tbl>
    <w:bookmarkEnd w:id="29"/>
    <w:bookmarkStart w:id="32" w:name="budget-page-view"/>
    <w:p>
      <w:pPr>
        <w:pStyle w:val="Heading3"/>
      </w:pPr>
      <w:r>
        <w:t xml:space="preserve">3.2. Budget Page View</w:t>
      </w:r>
    </w:p>
    <w:p>
      <w:pPr>
        <w:pStyle w:val="FirstParagraph"/>
      </w:pPr>
      <w:r>
        <w:t xml:space="preserve">(Contributed by Wen Hao)</w:t>
      </w:r>
    </w:p>
    <w:p>
      <w:pPr>
        <w:pStyle w:val="BodyText"/>
      </w:pPr>
      <w:r>
        <w:t xml:space="preserve">You will be directed to a budget page when you use the</w:t>
      </w:r>
      <w:r>
        <w:t xml:space="preserve"> </w:t>
      </w:r>
      <w:hyperlink w:anchor="Xd972ddef6610bd168f98dab16b484ed6aab250a">
        <w:r>
          <w:rPr>
            <w:rStyle w:val="Hyperlink"/>
          </w:rPr>
          <w:t xml:space="preserve">open budget command</w:t>
        </w:r>
      </w:hyperlink>
      <w:r>
        <w:t xml:space="preserve">.</w:t>
      </w:r>
      <w:r>
        <w:t xml:space="preserve"> </w:t>
      </w:r>
      <w:r>
        <w:t xml:space="preserve">On this page, you can see the list of expenditures that are currently stored in the budget that you have opened.</w:t>
      </w:r>
    </w:p>
    <w:p>
      <w:pPr>
        <w:pStyle w:val="BodyText"/>
      </w:pPr>
      <w:r>
        <w:t xml:space="preserve">Here is how a budget page should look like:</w:t>
      </w:r>
    </w:p>
    <w:p>
      <w:pPr>
        <w:pStyle w:val="CaptionedFigure"/>
      </w:pPr>
      <w:r>
        <w:drawing>
          <wp:inline>
            <wp:extent cx="5334000" cy="5123336"/>
            <wp:effectExtent b="0" l="0" r="0" t="0"/>
            <wp:docPr descr="Example of budget page view" title="" id="1" name="Picture"/>
            <a:graphic>
              <a:graphicData uri="http://schemas.openxmlformats.org/drawingml/2006/picture">
                <pic:pic>
                  <pic:nvPicPr>
                    <pic:cNvPr descr="images/GuiLayoutScreenShots/3_2_1_budgetPage.png" id="0" name="Picture"/>
                    <pic:cNvPicPr>
                      <a:picLocks noChangeArrowheads="1" noChangeAspect="1"/>
                    </pic:cNvPicPr>
                  </pic:nvPicPr>
                  <pic:blipFill>
                    <a:blip r:embed="rId30"/>
                    <a:stretch>
                      <a:fillRect/>
                    </a:stretch>
                  </pic:blipFill>
                  <pic:spPr bwMode="auto">
                    <a:xfrm>
                      <a:off x="0" y="0"/>
                      <a:ext cx="5334000" cy="5123336"/>
                    </a:xfrm>
                    <a:prstGeom prst="rect">
                      <a:avLst/>
                    </a:prstGeom>
                    <a:noFill/>
                    <a:ln w="9525">
                      <a:noFill/>
                      <a:headEnd/>
                      <a:tailEnd/>
                    </a:ln>
                  </pic:spPr>
                </pic:pic>
              </a:graphicData>
            </a:graphic>
          </wp:inline>
        </w:drawing>
      </w:r>
    </w:p>
    <w:p>
      <w:pPr>
        <w:pStyle w:val="ImageCaption"/>
      </w:pPr>
      <w:r>
        <w:t xml:space="preserve">Example of budget page view</w:t>
      </w:r>
    </w:p>
    <w:p>
      <w:pPr>
        <w:pStyle w:val="BodyText"/>
      </w:pPr>
      <w:r>
        <w:t xml:space="preserve">Figure 3.2.1. Example of a budget page view.</w:t>
      </w:r>
    </w:p>
    <w:p>
      <w:pPr>
        <w:pStyle w:val="BodyText"/>
      </w:pPr>
      <w:r>
        <w:t xml:space="preserve">Below is a table containing all the components that can be found on a budget page accompanied by their respective purposes:</w:t>
      </w:r>
    </w:p>
    <w:tbl>
      <w:tblPr>
        <w:tblStyle w:val="Table"/>
        <w:tblW w:type="pct" w:w="5000.0"/>
        <w:tblLook w:firstRow="1" w:lastRow="0" w:firstColumn="0" w:lastColumn="0" w:noHBand="0" w:noVBand="0"/>
      </w:tblPr>
      <w:tblGrid>
        <w:gridCol w:w="4455"/>
        <w:gridCol w:w="3465"/>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Purpose</w:t>
            </w:r>
          </w:p>
        </w:tc>
      </w:tr>
      <w:tr>
        <w:tc>
          <w:p>
            <w:pPr>
              <w:pStyle w:val="Compact"/>
              <w:jc w:val="left"/>
            </w:pPr>
            <w:r>
              <w:t xml:space="preserve">Command Box</w:t>
            </w:r>
          </w:p>
        </w:tc>
        <w:tc>
          <w:p>
            <w:pPr>
              <w:pStyle w:val="Compact"/>
              <w:jc w:val="left"/>
            </w:pPr>
            <w:r>
              <w:t xml:space="preserve">A text field for you to enter your desired commands.</w:t>
            </w:r>
          </w:p>
        </w:tc>
      </w:tr>
      <w:tr>
        <w:tc>
          <w:p>
            <w:pPr>
              <w:pStyle w:val="Compact"/>
              <w:jc w:val="left"/>
            </w:pPr>
            <w:r>
              <w:t xml:space="preserve">Result Display</w:t>
            </w:r>
          </w:p>
        </w:tc>
        <w:tc>
          <w:p>
            <w:pPr>
              <w:pStyle w:val="Compact"/>
              <w:jc w:val="left"/>
            </w:pPr>
            <w:r>
              <w:t xml:space="preserve">A</w:t>
            </w:r>
            <w:r>
              <w:t xml:space="preserve"> </w:t>
            </w:r>
            <w:r>
              <w:rPr>
                <w:b/>
              </w:rPr>
              <w:t xml:space="preserve">scrollable</w:t>
            </w:r>
            <w:r>
              <w:t xml:space="preserve"> </w:t>
            </w:r>
            <w:r>
              <w:t xml:space="preserve">panel that displays the response messages of a command after it has been executed.</w:t>
            </w:r>
          </w:p>
        </w:tc>
      </w:tr>
      <w:tr>
        <w:tc>
          <w:p>
            <w:pPr>
              <w:pStyle w:val="Compact"/>
              <w:jc w:val="left"/>
            </w:pPr>
            <w:r>
              <w:t xml:space="preserve">Info Box</w:t>
            </w:r>
          </w:p>
        </w:tc>
        <w:tc>
          <w:p>
            <w:pPr>
              <w:pStyle w:val="Compact"/>
              <w:jc w:val="left"/>
            </w:pPr>
            <w:r>
              <w:t xml:space="preserve">A panel that displays the total amount you have spent so far based on the expenditures added to the budget. It will also display the threshold of the budget if it has one.</w:t>
            </w:r>
          </w:p>
        </w:tc>
      </w:tr>
      <w:tr>
        <w:tc>
          <w:p>
            <w:pPr>
              <w:pStyle w:val="Compact"/>
              <w:jc w:val="left"/>
            </w:pPr>
            <w:r>
              <w:t xml:space="preserve">Title</w:t>
            </w:r>
          </w:p>
        </w:tc>
        <w:tc>
          <w:p>
            <w:pPr>
              <w:pStyle w:val="Compact"/>
              <w:jc w:val="left"/>
            </w:pPr>
            <w:r>
              <w:t xml:space="preserve">A text field that displays the name of the budget that is currently open.</w:t>
            </w:r>
          </w:p>
        </w:tc>
      </w:tr>
      <w:tr>
        <w:tc>
          <w:p>
            <w:pPr>
              <w:pStyle w:val="Compact"/>
              <w:jc w:val="left"/>
            </w:pPr>
            <w:r>
              <w:t xml:space="preserve">Expenditure Card</w:t>
            </w:r>
          </w:p>
        </w:tc>
        <w:tc>
          <w:p>
            <w:pPr>
              <w:pStyle w:val="Compact"/>
              <w:jc w:val="left"/>
            </w:pPr>
            <w:r>
              <w:t xml:space="preserve">A card that represents an expenditure stored in the budget that is currently open. It contains the index, name, tags and price of the expenditure.</w:t>
            </w:r>
          </w:p>
        </w:tc>
      </w:tr>
      <w:tr>
        <w:tc>
          <w:p>
            <w:pPr>
              <w:pStyle w:val="Compact"/>
              <w:jc w:val="left"/>
            </w:pPr>
            <w:r>
              <w:t xml:space="preserve">List View</w:t>
            </w:r>
          </w:p>
        </w:tc>
        <w:tc>
          <w:p>
            <w:pPr>
              <w:pStyle w:val="Compact"/>
              <w:jc w:val="left"/>
            </w:pPr>
            <w:r>
              <w:t xml:space="preserve">A</w:t>
            </w:r>
            <w:r>
              <w:t xml:space="preserve"> </w:t>
            </w:r>
            <w:r>
              <w:rPr>
                <w:b/>
              </w:rPr>
              <w:t xml:space="preserve">scrollable</w:t>
            </w:r>
            <w:r>
              <w:t xml:space="preserve"> </w:t>
            </w:r>
            <w:r>
              <w:t xml:space="preserve">panel that can hold multiple expenditure cards.</w:t>
            </w:r>
          </w:p>
        </w:tc>
      </w:tr>
    </w:tbl>
    <w:p>
      <w:pPr>
        <w:pStyle w:val="BodyText"/>
      </w:pPr>
      <w:r>
        <w:t xml:space="preserve">Here is the breakdown of an individual expenditure card:</w:t>
      </w:r>
    </w:p>
    <w:p>
      <w:pPr>
        <w:pStyle w:val="CaptionedFigure"/>
      </w:pPr>
      <w:r>
        <w:drawing>
          <wp:inline>
            <wp:extent cx="5334000" cy="1729486"/>
            <wp:effectExtent b="0" l="0" r="0" t="0"/>
            <wp:docPr descr="Example of expenditure card" title="" id="1" name="Picture"/>
            <a:graphic>
              <a:graphicData uri="http://schemas.openxmlformats.org/drawingml/2006/picture">
                <pic:pic>
                  <pic:nvPicPr>
                    <pic:cNvPr descr="images/GuiLayoutScreenShots/3_2_2_expenditureCard.png" id="0" name="Picture"/>
                    <pic:cNvPicPr>
                      <a:picLocks noChangeArrowheads="1" noChangeAspect="1"/>
                    </pic:cNvPicPr>
                  </pic:nvPicPr>
                  <pic:blipFill>
                    <a:blip r:embed="rId31"/>
                    <a:stretch>
                      <a:fillRect/>
                    </a:stretch>
                  </pic:blipFill>
                  <pic:spPr bwMode="auto">
                    <a:xfrm>
                      <a:off x="0" y="0"/>
                      <a:ext cx="5334000" cy="1729486"/>
                    </a:xfrm>
                    <a:prstGeom prst="rect">
                      <a:avLst/>
                    </a:prstGeom>
                    <a:noFill/>
                    <a:ln w="9525">
                      <a:noFill/>
                      <a:headEnd/>
                      <a:tailEnd/>
                    </a:ln>
                  </pic:spPr>
                </pic:pic>
              </a:graphicData>
            </a:graphic>
          </wp:inline>
        </w:drawing>
      </w:r>
    </w:p>
    <w:p>
      <w:pPr>
        <w:pStyle w:val="ImageCaption"/>
      </w:pPr>
      <w:r>
        <w:t xml:space="preserve">Example of expenditure card</w:t>
      </w:r>
    </w:p>
    <w:p>
      <w:pPr>
        <w:pStyle w:val="BodyText"/>
      </w:pPr>
      <w:r>
        <w:t xml:space="preserve">Figure 3.2.2. Example of an expenditure card.</w:t>
      </w:r>
    </w:p>
    <w:p>
      <w:pPr>
        <w:pStyle w:val="BodyText"/>
      </w:pPr>
      <w:r>
        <w:t xml:space="preserve">Below is a table containing all the components that can be found in an expenditure card accompanied by their respective purposes: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Component</w:t>
            </w:r>
          </w:p>
        </w:tc>
        <w:tc>
          <w:tcPr>
            <w:tcBorders>
              <w:bottom w:val="single"/>
            </w:tcBorders>
            <w:vAlign w:val="bottom"/>
          </w:tcPr>
          <w:p>
            <w:pPr>
              <w:pStyle w:val="Compact"/>
              <w:jc w:val="left"/>
            </w:pPr>
            <w:r>
              <w:t xml:space="preserve">Purpose</w:t>
            </w:r>
          </w:p>
        </w:tc>
      </w:tr>
      <w:tr>
        <w:tc>
          <w:p>
            <w:pPr>
              <w:pStyle w:val="Compact"/>
              <w:jc w:val="left"/>
            </w:pPr>
            <w:r>
              <w:t xml:space="preserve">Index</w:t>
            </w:r>
          </w:p>
        </w:tc>
        <w:tc>
          <w:p>
            <w:pPr>
              <w:pStyle w:val="Compact"/>
              <w:jc w:val="left"/>
            </w:pPr>
            <w:r>
              <w:t xml:space="preserve">The index used to reference this expenditure.</w:t>
            </w:r>
          </w:p>
        </w:tc>
      </w:tr>
      <w:tr>
        <w:tc>
          <w:p>
            <w:pPr>
              <w:pStyle w:val="Compact"/>
              <w:jc w:val="left"/>
            </w:pPr>
            <w:r>
              <w:t xml:space="preserve">Name</w:t>
            </w:r>
          </w:p>
        </w:tc>
        <w:tc>
          <w:p>
            <w:pPr>
              <w:pStyle w:val="Compact"/>
              <w:jc w:val="left"/>
            </w:pPr>
            <w:r>
              <w:t xml:space="preserve">The name of this expenditure.</w:t>
            </w:r>
          </w:p>
        </w:tc>
      </w:tr>
      <w:tr>
        <w:tc>
          <w:p>
            <w:pPr>
              <w:pStyle w:val="Compact"/>
              <w:jc w:val="left"/>
            </w:pPr>
            <w:r>
              <w:t xml:space="preserve">Creation Date</w:t>
            </w:r>
          </w:p>
        </w:tc>
        <w:tc>
          <w:p>
            <w:pPr>
              <w:pStyle w:val="Compact"/>
              <w:jc w:val="left"/>
            </w:pPr>
            <w:r>
              <w:t xml:space="preserve">The date at which this expenditure is added.</w:t>
            </w:r>
          </w:p>
        </w:tc>
      </w:tr>
      <w:tr>
        <w:tc>
          <w:p>
            <w:pPr>
              <w:pStyle w:val="Compact"/>
              <w:jc w:val="left"/>
            </w:pPr>
            <w:r>
              <w:t xml:space="preserve">Tags</w:t>
            </w:r>
          </w:p>
        </w:tc>
        <w:tc>
          <w:p>
            <w:pPr>
              <w:pStyle w:val="Compact"/>
              <w:jc w:val="left"/>
            </w:pPr>
            <w:r>
              <w:t xml:space="preserve">The tags that this expenditure has been assigned.</w:t>
            </w:r>
          </w:p>
        </w:tc>
      </w:tr>
      <w:tr>
        <w:tc>
          <w:p>
            <w:pPr>
              <w:pStyle w:val="Compact"/>
              <w:jc w:val="left"/>
            </w:pPr>
            <w:r>
              <w:t xml:space="preserve">Price</w:t>
            </w:r>
          </w:p>
        </w:tc>
        <w:tc>
          <w:p>
            <w:pPr>
              <w:pStyle w:val="Compact"/>
              <w:jc w:val="left"/>
            </w:pPr>
            <w:r>
              <w:t xml:space="preserve">The price of this expenditure.</w:t>
            </w:r>
          </w:p>
        </w:tc>
      </w:tr>
    </w:tbl>
    <w:bookmarkEnd w:id="32"/>
    <w:bookmarkEnd w:id="33"/>
    <w:bookmarkStart w:id="37" w:name="quick-start"/>
    <w:p>
      <w:pPr>
        <w:pStyle w:val="Heading2"/>
      </w:pPr>
      <w:r>
        <w:t xml:space="preserve">4. Quick Start</w:t>
      </w:r>
    </w:p>
    <w:p>
      <w:pPr>
        <w:pStyle w:val="FirstParagraph"/>
      </w:pPr>
      <w:r>
        <w:t xml:space="preserve">(Contributed by Wen Hao)</w:t>
      </w:r>
    </w:p>
    <w:p>
      <w:pPr>
        <w:pStyle w:val="BodyText"/>
      </w:pPr>
      <w:r>
        <w:t xml:space="preserve">If this is your first time using NUSave, follow these simple steps to jump straight into the action:</w:t>
      </w:r>
    </w:p>
    <w:p>
      <w:pPr>
        <w:numPr>
          <w:ilvl w:val="0"/>
          <w:numId w:val="1010"/>
        </w:numPr>
      </w:pPr>
      <w:r>
        <w:t xml:space="preserve">Ensure that you have Java</w:t>
      </w:r>
      <w:r>
        <w:t xml:space="preserve"> </w:t>
      </w:r>
      <w:r>
        <w:rPr>
          <w:rStyle w:val="VerbatimChar"/>
        </w:rPr>
        <w:t xml:space="preserve">11</w:t>
      </w:r>
      <w:r>
        <w:t xml:space="preserve"> </w:t>
      </w:r>
      <w:r>
        <w:t xml:space="preserve">or above installed in your computer.</w:t>
      </w:r>
    </w:p>
    <w:p>
      <w:pPr>
        <w:numPr>
          <w:ilvl w:val="0"/>
          <w:numId w:val="1010"/>
        </w:numPr>
      </w:pPr>
      <w:r>
        <w:t xml:space="preserve">Download the latest</w:t>
      </w:r>
      <w:r>
        <w:t xml:space="preserve"> </w:t>
      </w:r>
      <w:r>
        <w:rPr>
          <w:rStyle w:val="VerbatimChar"/>
        </w:rPr>
        <w:t xml:space="preserve">NUSave.jar</w:t>
      </w:r>
      <w:r>
        <w:t xml:space="preserve"> </w:t>
      </w:r>
      <w:r>
        <w:t xml:space="preserve">from</w:t>
      </w:r>
      <w:r>
        <w:t xml:space="preserve"> </w:t>
      </w:r>
      <w:hyperlink r:id="rId34">
        <w:r>
          <w:rPr>
            <w:rStyle w:val="Hyperlink"/>
          </w:rPr>
          <w:t xml:space="preserve">here</w:t>
        </w:r>
      </w:hyperlink>
      <w:r>
        <w:t xml:space="preserve">.</w:t>
      </w:r>
    </w:p>
    <w:p>
      <w:pPr>
        <w:numPr>
          <w:ilvl w:val="0"/>
          <w:numId w:val="1010"/>
        </w:numPr>
      </w:pPr>
      <w:r>
        <w:t xml:space="preserve">Copy the file to the folder you want to use as the</w:t>
      </w:r>
      <w:r>
        <w:t xml:space="preserve"> </w:t>
      </w:r>
      <w:r>
        <w:rPr>
          <w:i/>
        </w:rPr>
        <w:t xml:space="preserve">home folder</w:t>
      </w:r>
      <w:r>
        <w:t xml:space="preserve"> </w:t>
      </w:r>
      <w:r>
        <w:t xml:space="preserve">for NUSave.</w:t>
      </w:r>
    </w:p>
    <w:p>
      <w:pPr>
        <w:numPr>
          <w:ilvl w:val="0"/>
          <w:numId w:val="1010"/>
        </w:numPr>
      </w:pPr>
      <w:r>
        <w:t xml:space="preserve">Double-click the file to start the application. A GUI similar to</w:t>
      </w:r>
      <w:r>
        <w:t xml:space="preserve"> </w:t>
      </w:r>
      <w:hyperlink w:anchor="Xc4c6eef093176591e5c64b971811aca0c6b37d3">
        <w:r>
          <w:rPr>
            <w:rStyle w:val="Hyperlink"/>
          </w:rPr>
          <w:t xml:space="preserve">Figure 3.1.1</w:t>
        </w:r>
      </w:hyperlink>
      <w:r>
        <w:t xml:space="preserve"> </w:t>
      </w:r>
      <w:r>
        <w:t xml:space="preserve">should appear in a few seconds.</w:t>
      </w:r>
    </w:p>
    <w:p>
      <w:pPr>
        <w:pStyle w:val="BlockText"/>
      </w:pPr>
      <w:r>
        <w:t xml:space="preserve">📕 If the application does not start after double-clicking the file, you can troubleshoot by doing the following:</w:t>
      </w:r>
    </w:p>
    <w:p>
      <w:pPr>
        <w:pStyle w:val="BlockText"/>
      </w:pPr>
      <w:r>
        <w:t xml:space="preserve">For Windows</w:t>
      </w:r>
      <w:r>
        <w:t xml:space="preserve"> </w:t>
      </w:r>
      <w:r>
        <w:t xml:space="preserve">OS</w:t>
      </w:r>
      <w:r>
        <w:t xml:space="preserve"> </w:t>
      </w:r>
      <w:r>
        <w:t xml:space="preserve">users:</w:t>
      </w:r>
    </w:p>
    <w:p>
      <w:pPr>
        <w:numPr>
          <w:ilvl w:val="0"/>
          <w:numId w:val="1011"/>
        </w:numPr>
        <w:pStyle w:val="Compact"/>
      </w:pPr>
      <w:r>
        <w:t xml:space="preserve">Launch</w:t>
      </w:r>
      <w:r>
        <w:t xml:space="preserve"> </w:t>
      </w:r>
      <w:hyperlink w:anchor="X3e2ca75fcb5f52b178bba25d27a2cdf08a3dd2c">
        <w:r>
          <w:rPr>
            <w:rStyle w:val="Hyperlink"/>
          </w:rPr>
          <w:t xml:space="preserve">command prompt</w:t>
        </w:r>
      </w:hyperlink>
      <w:r>
        <w:t xml:space="preserve"> </w:t>
      </w:r>
      <w:r>
        <w:t xml:space="preserve">and navigate to the path of the home folder for NUSave.</w:t>
      </w:r>
    </w:p>
    <w:p>
      <w:pPr>
        <w:numPr>
          <w:ilvl w:val="0"/>
          <w:numId w:val="1011"/>
        </w:numPr>
        <w:pStyle w:val="Compact"/>
      </w:pPr>
      <w:r>
        <w:t xml:space="preserve">Enter the following command:</w:t>
      </w:r>
      <w:r>
        <w:t xml:space="preserve"> </w:t>
      </w:r>
      <w:r>
        <w:rPr>
          <w:rStyle w:val="VerbatimChar"/>
        </w:rPr>
        <w:t xml:space="preserve">java -jar nusave.jar</w:t>
      </w:r>
      <w:r>
        <w:t xml:space="preserve"> </w:t>
      </w:r>
      <w:r>
        <w:t xml:space="preserve">as seen in Figure 4.1 below:</w:t>
      </w:r>
    </w:p>
    <w:p>
      <w:pPr>
        <w:pStyle w:val="CaptionedFigure"/>
      </w:pPr>
      <w:r>
        <w:drawing>
          <wp:inline>
            <wp:extent cx="5334000" cy="1159377"/>
            <wp:effectExtent b="0" l="0" r="0" t="0"/>
            <wp:docPr descr="Example of launching NUSave using command prompt" title="" id="1" name="Picture"/>
            <a:graphic>
              <a:graphicData uri="http://schemas.openxmlformats.org/drawingml/2006/picture">
                <pic:pic>
                  <pic:nvPicPr>
                    <pic:cNvPr descr="images/QuickStartScreenShots/4_1_commandPrompt.png" id="0" name="Picture"/>
                    <pic:cNvPicPr>
                      <a:picLocks noChangeArrowheads="1" noChangeAspect="1"/>
                    </pic:cNvPicPr>
                  </pic:nvPicPr>
                  <pic:blipFill>
                    <a:blip r:embed="rId35"/>
                    <a:stretch>
                      <a:fillRect/>
                    </a:stretch>
                  </pic:blipFill>
                  <pic:spPr bwMode="auto">
                    <a:xfrm>
                      <a:off x="0" y="0"/>
                      <a:ext cx="5334000" cy="1159377"/>
                    </a:xfrm>
                    <a:prstGeom prst="rect">
                      <a:avLst/>
                    </a:prstGeom>
                    <a:noFill/>
                    <a:ln w="9525">
                      <a:noFill/>
                      <a:headEnd/>
                      <a:tailEnd/>
                    </a:ln>
                  </pic:spPr>
                </pic:pic>
              </a:graphicData>
            </a:graphic>
          </wp:inline>
        </w:drawing>
      </w:r>
    </w:p>
    <w:p>
      <w:pPr>
        <w:pStyle w:val="ImageCaption"/>
      </w:pPr>
      <w:r>
        <w:t xml:space="preserve">Example of launching NUSave using command prompt</w:t>
      </w:r>
    </w:p>
    <w:p>
      <w:pPr>
        <w:pStyle w:val="BlockText"/>
      </w:pPr>
      <w:r>
        <w:t xml:space="preserve">Figure 4.1. Example of launching NUSave using command prompt.</w:t>
      </w:r>
    </w:p>
    <w:p>
      <w:pPr>
        <w:pStyle w:val="BlockText"/>
      </w:pPr>
      <w:r>
        <w:t xml:space="preserve">For Mac OS users:</w:t>
      </w:r>
    </w:p>
    <w:p>
      <w:pPr>
        <w:numPr>
          <w:ilvl w:val="0"/>
          <w:numId w:val="1012"/>
        </w:numPr>
        <w:pStyle w:val="Compact"/>
      </w:pPr>
      <w:r>
        <w:t xml:space="preserve">Launch</w:t>
      </w:r>
      <w:r>
        <w:t xml:space="preserve"> </w:t>
      </w:r>
      <w:hyperlink w:anchor="X3e2ca75fcb5f52b178bba25d27a2cdf08a3dd2c">
        <w:r>
          <w:rPr>
            <w:rStyle w:val="Hyperlink"/>
          </w:rPr>
          <w:t xml:space="preserve">terminal</w:t>
        </w:r>
      </w:hyperlink>
      <w:r>
        <w:t xml:space="preserve"> </w:t>
      </w:r>
      <w:r>
        <w:t xml:space="preserve">and navigate to the path of the home folder for NUSave.</w:t>
      </w:r>
    </w:p>
    <w:p>
      <w:pPr>
        <w:numPr>
          <w:ilvl w:val="0"/>
          <w:numId w:val="1012"/>
        </w:numPr>
        <w:pStyle w:val="Compact"/>
      </w:pPr>
      <w:r>
        <w:t xml:space="preserve">Enter the following command:</w:t>
      </w:r>
      <w:r>
        <w:t xml:space="preserve"> </w:t>
      </w:r>
      <w:r>
        <w:rPr>
          <w:rStyle w:val="VerbatimChar"/>
        </w:rPr>
        <w:t xml:space="preserve">java -jar nusave.jar</w:t>
      </w:r>
      <w:r>
        <w:t xml:space="preserve"> </w:t>
      </w:r>
      <w:r>
        <w:t xml:space="preserve">as seen in Figure 4.2 below:</w:t>
      </w:r>
    </w:p>
    <w:p>
      <w:pPr>
        <w:pStyle w:val="CaptionedFigure"/>
      </w:pPr>
      <w:r>
        <w:drawing>
          <wp:inline>
            <wp:extent cx="5334000" cy="2557696"/>
            <wp:effectExtent b="0" l="0" r="0" t="0"/>
            <wp:docPr descr="Example of launching NUSave using terminal" title="" id="1" name="Picture"/>
            <a:graphic>
              <a:graphicData uri="http://schemas.openxmlformats.org/drawingml/2006/picture">
                <pic:pic>
                  <pic:nvPicPr>
                    <pic:cNvPr descr="images/QuickStartScreenShots/4_2_terminal.png" id="0" name="Picture"/>
                    <pic:cNvPicPr>
                      <a:picLocks noChangeArrowheads="1" noChangeAspect="1"/>
                    </pic:cNvPicPr>
                  </pic:nvPicPr>
                  <pic:blipFill>
                    <a:blip r:embed="rId36"/>
                    <a:stretch>
                      <a:fillRect/>
                    </a:stretch>
                  </pic:blipFill>
                  <pic:spPr bwMode="auto">
                    <a:xfrm>
                      <a:off x="0" y="0"/>
                      <a:ext cx="5334000" cy="2557696"/>
                    </a:xfrm>
                    <a:prstGeom prst="rect">
                      <a:avLst/>
                    </a:prstGeom>
                    <a:noFill/>
                    <a:ln w="9525">
                      <a:noFill/>
                      <a:headEnd/>
                      <a:tailEnd/>
                    </a:ln>
                  </pic:spPr>
                </pic:pic>
              </a:graphicData>
            </a:graphic>
          </wp:inline>
        </w:drawing>
      </w:r>
    </w:p>
    <w:p>
      <w:pPr>
        <w:pStyle w:val="ImageCaption"/>
      </w:pPr>
      <w:r>
        <w:t xml:space="preserve">Example of launching NUSave using terminal</w:t>
      </w:r>
    </w:p>
    <w:p>
      <w:pPr>
        <w:pStyle w:val="BlockText"/>
      </w:pPr>
      <w:r>
        <w:t xml:space="preserve">Figure 4.2. Example of launching NUSave using terminal.</w:t>
      </w:r>
    </w:p>
    <w:p>
      <w:pPr>
        <w:numPr>
          <w:ilvl w:val="0"/>
          <w:numId w:val="1013"/>
        </w:numPr>
      </w:pPr>
      <w:r>
        <w:t xml:space="preserve">Congratulations, you have successfully launched NUSave!</w:t>
      </w:r>
      <w:r>
        <w:t xml:space="preserve"> </w:t>
      </w:r>
      <w:r>
        <w:t xml:space="preserve">&gt; 📕 If you are launching the application for the first time, a set of sample data will be created for you.</w:t>
      </w:r>
      <w:r>
        <w:t xml:space="preserve"> </w:t>
      </w:r>
      <w:r>
        <w:t xml:space="preserve">&gt; Use the</w:t>
      </w:r>
      <w:r>
        <w:t xml:space="preserve"> </w:t>
      </w:r>
      <w:hyperlink w:anchor="X02e306e93ff43f94241c3286fdf481a9fa524e3">
        <w:r>
          <w:rPr>
            <w:rStyle w:val="Hyperlink"/>
          </w:rPr>
          <w:t xml:space="preserve">clear command</w:t>
        </w:r>
      </w:hyperlink>
      <w:r>
        <w:t xml:space="preserve"> </w:t>
      </w:r>
      <w:r>
        <w:t xml:space="preserve">to purge any existing sample data.</w:t>
      </w:r>
    </w:p>
    <w:p>
      <w:pPr>
        <w:numPr>
          <w:ilvl w:val="0"/>
          <w:numId w:val="1013"/>
        </w:numPr>
      </w:pPr>
      <w:r>
        <w:t xml:space="preserve">Type your desired command into the command box and press the enter button to execute it. Below is a series of commands that you can try:</w:t>
      </w:r>
    </w:p>
    <w:p>
      <w:pPr>
        <w:numPr>
          <w:ilvl w:val="1"/>
          <w:numId w:val="1014"/>
        </w:numPr>
        <w:pStyle w:val="Compact"/>
      </w:pPr>
      <w:r>
        <w:rPr>
          <w:rStyle w:val="VerbatimChar"/>
        </w:rPr>
        <w:t xml:space="preserve">create n/Daily Expenses</w:t>
      </w:r>
      <w:r>
        <w:t xml:space="preserve">: Creates a budget with the name</w:t>
      </w:r>
      <w:r>
        <w:t xml:space="preserve"> </w:t>
      </w:r>
      <w:r>
        <w:t xml:space="preserve">“</w:t>
      </w:r>
      <w:r>
        <w:t xml:space="preserve">Daily Expenses</w:t>
      </w:r>
      <w:r>
        <w:t xml:space="preserve">”</w:t>
      </w:r>
      <w:r>
        <w:t xml:space="preserve">.</w:t>
      </w:r>
    </w:p>
    <w:p>
      <w:pPr>
        <w:numPr>
          <w:ilvl w:val="1"/>
          <w:numId w:val="1014"/>
        </w:numPr>
        <w:pStyle w:val="Compact"/>
      </w:pPr>
      <w:r>
        <w:rPr>
          <w:rStyle w:val="VerbatimChar"/>
        </w:rPr>
        <w:t xml:space="preserve">open 1</w:t>
      </w:r>
      <w:r>
        <w:t xml:space="preserve">: Opens the budget located at index 1.</w:t>
      </w:r>
    </w:p>
    <w:p>
      <w:pPr>
        <w:numPr>
          <w:ilvl w:val="1"/>
          <w:numId w:val="1014"/>
        </w:numPr>
        <w:pStyle w:val="Compact"/>
      </w:pPr>
      <w:r>
        <w:rPr>
          <w:rStyle w:val="VerbatimChar"/>
        </w:rPr>
        <w:t xml:space="preserve">close</w:t>
      </w:r>
      <w:r>
        <w:t xml:space="preserve">: Closes the budget that is open and return to the main page.</w:t>
      </w:r>
    </w:p>
    <w:p>
      <w:pPr>
        <w:numPr>
          <w:ilvl w:val="1"/>
          <w:numId w:val="1014"/>
        </w:numPr>
        <w:pStyle w:val="Compact"/>
      </w:pPr>
      <w:r>
        <w:rPr>
          <w:rStyle w:val="VerbatimChar"/>
        </w:rPr>
        <w:t xml:space="preserve">help</w:t>
      </w:r>
      <w:r>
        <w:t xml:space="preserve">: Shows the list of commands currently available.</w:t>
      </w:r>
    </w:p>
    <w:p>
      <w:pPr>
        <w:numPr>
          <w:ilvl w:val="1"/>
          <w:numId w:val="1014"/>
        </w:numPr>
        <w:pStyle w:val="Compact"/>
      </w:pPr>
      <w:r>
        <w:rPr>
          <w:rStyle w:val="VerbatimChar"/>
        </w:rPr>
        <w:t xml:space="preserve">exit</w:t>
      </w:r>
      <w:r>
        <w:t xml:space="preserve">: Exits the app.</w:t>
      </w:r>
    </w:p>
    <w:p>
      <w:pPr>
        <w:numPr>
          <w:ilvl w:val="0"/>
          <w:numId w:val="1013"/>
        </w:numPr>
      </w:pPr>
      <w:r>
        <w:t xml:space="preserve">Refer to the</w:t>
      </w:r>
      <w:r>
        <w:t xml:space="preserve"> </w:t>
      </w:r>
      <w:hyperlink w:anchor="X1467417ba4997f4ddc24bd89af3f462b32fbde8">
        <w:r>
          <w:rPr>
            <w:rStyle w:val="Hyperlink"/>
          </w:rPr>
          <w:t xml:space="preserve">commands section</w:t>
        </w:r>
      </w:hyperlink>
      <w:r>
        <w:t xml:space="preserve"> </w:t>
      </w:r>
      <w:r>
        <w:t xml:space="preserve">below for the details of each command.</w:t>
      </w:r>
    </w:p>
    <w:bookmarkEnd w:id="37"/>
    <w:bookmarkStart w:id="76" w:name="commands"/>
    <w:p>
      <w:pPr>
        <w:pStyle w:val="Heading2"/>
      </w:pPr>
      <w:r>
        <w:t xml:space="preserve">5. Commands</w:t>
      </w:r>
    </w:p>
    <w:p>
      <w:pPr>
        <w:pStyle w:val="FirstParagraph"/>
      </w:pPr>
      <w:r>
        <w:t xml:space="preserve">In this section, you will learn about the commands that are available in NUSave and how to use them.</w:t>
      </w:r>
    </w:p>
    <w:bookmarkStart w:id="43" w:name="universal-commands"/>
    <w:p>
      <w:pPr>
        <w:pStyle w:val="Heading3"/>
      </w:pPr>
      <w:r>
        <w:t xml:space="preserve">5.1. Universal commands</w:t>
      </w:r>
    </w:p>
    <w:p>
      <w:pPr>
        <w:pStyle w:val="FirstParagraph"/>
      </w:pPr>
      <w:r>
        <w:t xml:space="preserve">The following commands in this subsection are available on any pages.</w:t>
      </w:r>
    </w:p>
    <w:bookmarkStart w:id="39" w:name="viewing-help-help"/>
    <w:p>
      <w:pPr>
        <w:pStyle w:val="Heading4"/>
      </w:pPr>
      <w:r>
        <w:t xml:space="preserve">5.1.1. Viewing help:</w:t>
      </w:r>
      <w:r>
        <w:t xml:space="preserve"> </w:t>
      </w:r>
      <w:r>
        <w:rPr>
          <w:rStyle w:val="VerbatimChar"/>
        </w:rPr>
        <w:t xml:space="preserve">help</w:t>
      </w:r>
    </w:p>
    <w:p>
      <w:pPr>
        <w:pStyle w:val="FirstParagraph"/>
      </w:pPr>
      <w:r>
        <w:t xml:space="preserve">(Contributed by Yu Ming)</w:t>
      </w:r>
    </w:p>
    <w:p>
      <w:pPr>
        <w:pStyle w:val="BodyText"/>
      </w:pPr>
      <w:r>
        <w:t xml:space="preserve">Format:</w:t>
      </w:r>
      <w:r>
        <w:t xml:space="preserve"> </w:t>
      </w:r>
      <w:r>
        <w:rPr>
          <w:rStyle w:val="VerbatimChar"/>
        </w:rPr>
        <w:t xml:space="preserve">help</w:t>
      </w:r>
    </w:p>
    <w:p>
      <w:pPr>
        <w:pStyle w:val="BodyText"/>
      </w:pPr>
      <w:r>
        <w:t xml:space="preserve">You can use this command to view a list of commands that are currently available.</w:t>
      </w:r>
    </w:p>
    <w:p>
      <w:pPr>
        <w:pStyle w:val="BodyText"/>
      </w:pPr>
      <w:r>
        <w:t xml:space="preserve">✏️ Example:</w:t>
      </w:r>
      <w:r>
        <w:t xml:space="preserve"> </w:t>
      </w:r>
      <w:r>
        <w:rPr>
          <w:rStyle w:val="VerbatimChar"/>
        </w:rPr>
        <w:t xml:space="preserve">help</w:t>
      </w:r>
    </w:p>
    <w:p>
      <w:pPr>
        <w:pStyle w:val="BodyText"/>
      </w:pPr>
      <w:r>
        <w:t xml:space="preserve">This will cause the details of each available command along with its syntax to appear on the result display</w:t>
      </w:r>
      <w:r>
        <w:t xml:space="preserve"> </w:t>
      </w:r>
      <w:r>
        <w:t xml:space="preserve">as seen in Figure 5.1.1.1 below:</w:t>
      </w:r>
    </w:p>
    <w:p>
      <w:pPr>
        <w:pStyle w:val="CaptionedFigure"/>
      </w:pPr>
      <w:r>
        <w:drawing>
          <wp:inline>
            <wp:extent cx="5334000" cy="3875945"/>
            <wp:effectExtent b="0" l="0" r="0" t="0"/>
            <wp:docPr descr="Example of help command" title="" id="1" name="Picture"/>
            <a:graphic>
              <a:graphicData uri="http://schemas.openxmlformats.org/drawingml/2006/picture">
                <pic:pic>
                  <pic:nvPicPr>
                    <pic:cNvPr descr="images/CommandScreenShots/5_1_1_1_help.png" id="0" name="Picture"/>
                    <pic:cNvPicPr>
                      <a:picLocks noChangeArrowheads="1" noChangeAspect="1"/>
                    </pic:cNvPicPr>
                  </pic:nvPicPr>
                  <pic:blipFill>
                    <a:blip r:embed="rId38"/>
                    <a:stretch>
                      <a:fillRect/>
                    </a:stretch>
                  </pic:blipFill>
                  <pic:spPr bwMode="auto">
                    <a:xfrm>
                      <a:off x="0" y="0"/>
                      <a:ext cx="5334000" cy="3875945"/>
                    </a:xfrm>
                    <a:prstGeom prst="rect">
                      <a:avLst/>
                    </a:prstGeom>
                    <a:noFill/>
                    <a:ln w="9525">
                      <a:noFill/>
                      <a:headEnd/>
                      <a:tailEnd/>
                    </a:ln>
                  </pic:spPr>
                </pic:pic>
              </a:graphicData>
            </a:graphic>
          </wp:inline>
        </w:drawing>
      </w:r>
    </w:p>
    <w:p>
      <w:pPr>
        <w:pStyle w:val="ImageCaption"/>
      </w:pPr>
      <w:r>
        <w:t xml:space="preserve">Example of help command</w:t>
      </w:r>
    </w:p>
    <w:p>
      <w:pPr>
        <w:pStyle w:val="BodyText"/>
      </w:pPr>
      <w:r>
        <w:t xml:space="preserve">Figure 5.1.1.1. Example of using the help command on the main page.</w:t>
      </w:r>
    </w:p>
    <w:bookmarkEnd w:id="39"/>
    <w:bookmarkStart w:id="40" w:name="undoing-a-command-undo"/>
    <w:p>
      <w:pPr>
        <w:pStyle w:val="Heading4"/>
      </w:pPr>
      <w:r>
        <w:t xml:space="preserve">5.1.2. Undoing a command:</w:t>
      </w:r>
      <w:r>
        <w:t xml:space="preserve"> </w:t>
      </w:r>
      <w:r>
        <w:rPr>
          <w:rStyle w:val="VerbatimChar"/>
        </w:rPr>
        <w:t xml:space="preserve">undo</w:t>
      </w:r>
    </w:p>
    <w:p>
      <w:pPr>
        <w:pStyle w:val="FirstParagraph"/>
      </w:pPr>
      <w:r>
        <w:t xml:space="preserve">(Contributed by Wen Hao)</w:t>
      </w:r>
    </w:p>
    <w:p>
      <w:pPr>
        <w:pStyle w:val="BodyText"/>
      </w:pPr>
      <w:r>
        <w:t xml:space="preserve">Format:</w:t>
      </w:r>
      <w:r>
        <w:t xml:space="preserve"> </w:t>
      </w:r>
      <w:r>
        <w:rPr>
          <w:rStyle w:val="VerbatimChar"/>
        </w:rPr>
        <w:t xml:space="preserve">undo</w:t>
      </w:r>
    </w:p>
    <w:p>
      <w:pPr>
        <w:pStyle w:val="BodyText"/>
      </w:pPr>
      <w:r>
        <w:t xml:space="preserve">You can use this command to undo a previously executed command.</w:t>
      </w:r>
    </w:p>
    <w:p>
      <w:pPr>
        <w:pStyle w:val="BlockText"/>
      </w:pPr>
      <w:r>
        <w:t xml:space="preserve">📕 You can only undo the following commands:</w:t>
      </w:r>
      <w:r>
        <w:t xml:space="preserve"> </w:t>
      </w:r>
      <w:r>
        <w:t xml:space="preserve">*</w:t>
      </w:r>
      <w:r>
        <w:t xml:space="preserve"> </w:t>
      </w:r>
      <w:hyperlink w:anchor="X4f0dc5dcb7ea3b24ade9cfa592ef497d1e9f8d7">
        <w:r>
          <w:rPr>
            <w:rStyle w:val="VerbatimChar"/>
          </w:rPr>
          <w:t xml:space="preserve">create</w:t>
        </w:r>
        <w:r>
          <w:rPr>
            <w:rStyle w:val="Hyperlink"/>
          </w:rPr>
          <w:t xml:space="preserve"> </w:t>
        </w:r>
        <w:r>
          <w:rPr>
            <w:rStyle w:val="Hyperlink"/>
          </w:rPr>
          <w:t xml:space="preserve">budget command</w:t>
        </w:r>
      </w:hyperlink>
      <w:r>
        <w:t xml:space="preserve"> </w:t>
      </w:r>
      <w:r>
        <w:t xml:space="preserve">*</w:t>
      </w:r>
      <w:r>
        <w:t xml:space="preserve"> </w:t>
      </w:r>
      <w:hyperlink w:anchor="X586de1c5631a88ffb1d0573f86127764fc918c4">
        <w:r>
          <w:rPr>
            <w:rStyle w:val="VerbatimChar"/>
          </w:rPr>
          <w:t xml:space="preserve">delete</w:t>
        </w:r>
        <w:r>
          <w:rPr>
            <w:rStyle w:val="Hyperlink"/>
          </w:rPr>
          <w:t xml:space="preserve"> </w:t>
        </w:r>
        <w:r>
          <w:rPr>
            <w:rStyle w:val="Hyperlink"/>
          </w:rPr>
          <w:t xml:space="preserve">budget command</w:t>
        </w:r>
      </w:hyperlink>
      <w:r>
        <w:t xml:space="preserve"> </w:t>
      </w:r>
      <w:r>
        <w:t xml:space="preserve">*</w:t>
      </w:r>
      <w:r>
        <w:t xml:space="preserve"> </w:t>
      </w:r>
      <w:hyperlink w:anchor="X72e804833f80827594ab288648b8f023fe40f40">
        <w:r>
          <w:rPr>
            <w:rStyle w:val="VerbatimChar"/>
          </w:rPr>
          <w:t xml:space="preserve">edit</w:t>
        </w:r>
        <w:r>
          <w:rPr>
            <w:rStyle w:val="Hyperlink"/>
          </w:rPr>
          <w:t xml:space="preserve"> </w:t>
        </w:r>
        <w:r>
          <w:rPr>
            <w:rStyle w:val="Hyperlink"/>
          </w:rPr>
          <w:t xml:space="preserve">budget command</w:t>
        </w:r>
      </w:hyperlink>
      <w:r>
        <w:t xml:space="preserve"> </w:t>
      </w:r>
      <w:r>
        <w:t xml:space="preserve">*</w:t>
      </w:r>
      <w:r>
        <w:t xml:space="preserve"> </w:t>
      </w:r>
      <w:hyperlink w:anchor="X02e306e93ff43f94241c3286fdf481a9fa524e3">
        <w:r>
          <w:rPr>
            <w:rStyle w:val="VerbatimChar"/>
          </w:rPr>
          <w:t xml:space="preserve">clear</w:t>
        </w:r>
        <w:r>
          <w:rPr>
            <w:rStyle w:val="Hyperlink"/>
          </w:rPr>
          <w:t xml:space="preserve"> </w:t>
        </w:r>
        <w:r>
          <w:rPr>
            <w:rStyle w:val="Hyperlink"/>
          </w:rPr>
          <w:t xml:space="preserve">budget command</w:t>
        </w:r>
      </w:hyperlink>
      <w:r>
        <w:t xml:space="preserve"> </w:t>
      </w:r>
      <w:r>
        <w:t xml:space="preserve">*</w:t>
      </w:r>
      <w:r>
        <w:t xml:space="preserve"> </w:t>
      </w:r>
      <w:hyperlink w:anchor="Xe499ac74d88cba64e33ce8949311bc4f7619862">
        <w:r>
          <w:rPr>
            <w:rStyle w:val="VerbatimChar"/>
          </w:rPr>
          <w:t xml:space="preserve">add</w:t>
        </w:r>
        <w:r>
          <w:rPr>
            <w:rStyle w:val="Hyperlink"/>
          </w:rPr>
          <w:t xml:space="preserve"> </w:t>
        </w:r>
        <w:r>
          <w:rPr>
            <w:rStyle w:val="Hyperlink"/>
          </w:rPr>
          <w:t xml:space="preserve">expenditure command</w:t>
        </w:r>
      </w:hyperlink>
      <w:r>
        <w:t xml:space="preserve"> </w:t>
      </w:r>
      <w:r>
        <w:t xml:space="preserve">*</w:t>
      </w:r>
      <w:r>
        <w:t xml:space="preserve"> </w:t>
      </w:r>
      <w:hyperlink w:anchor="X943047d154d0b59acddfe11a610ea76f7c24719">
        <w:r>
          <w:rPr>
            <w:rStyle w:val="VerbatimChar"/>
          </w:rPr>
          <w:t xml:space="preserve">delete</w:t>
        </w:r>
        <w:r>
          <w:rPr>
            <w:rStyle w:val="Hyperlink"/>
          </w:rPr>
          <w:t xml:space="preserve"> </w:t>
        </w:r>
        <w:r>
          <w:rPr>
            <w:rStyle w:val="Hyperlink"/>
          </w:rPr>
          <w:t xml:space="preserve">expenditure command</w:t>
        </w:r>
      </w:hyperlink>
      <w:r>
        <w:t xml:space="preserve"> </w:t>
      </w:r>
      <w:r>
        <w:t xml:space="preserve">*</w:t>
      </w:r>
      <w:r>
        <w:t xml:space="preserve"> </w:t>
      </w:r>
      <w:hyperlink w:anchor="X908c9906b591241093d0dcaaef273c8dbe38c67">
        <w:r>
          <w:rPr>
            <w:rStyle w:val="VerbatimChar"/>
          </w:rPr>
          <w:t xml:space="preserve">edit</w:t>
        </w:r>
        <w:r>
          <w:rPr>
            <w:rStyle w:val="Hyperlink"/>
          </w:rPr>
          <w:t xml:space="preserve"> </w:t>
        </w:r>
        <w:r>
          <w:rPr>
            <w:rStyle w:val="Hyperlink"/>
          </w:rPr>
          <w:t xml:space="preserve">expenditure command</w:t>
        </w:r>
      </w:hyperlink>
    </w:p>
    <w:p>
      <w:pPr>
        <w:pStyle w:val="FirstParagraph"/>
      </w:pPr>
      <w:r>
        <w:t xml:space="preserve">✏️ Example:</w:t>
      </w:r>
      <w:r>
        <w:t xml:space="preserve"> </w:t>
      </w:r>
      <w:r>
        <w:rPr>
          <w:rStyle w:val="VerbatimChar"/>
        </w:rPr>
        <w:t xml:space="preserve">undo</w:t>
      </w:r>
    </w:p>
    <w:p>
      <w:pPr>
        <w:pStyle w:val="BodyText"/>
      </w:pPr>
      <w:r>
        <w:t xml:space="preserve">This will revert NUSave to its state before the previous command was executed as seen in Figure 5.1.2.1 below:</w:t>
      </w:r>
    </w:p>
    <w:p>
      <w:pPr>
        <w:pStyle w:val="CaptionedFigure"/>
      </w:pPr>
      <w:r>
        <w:t xml:space="preserve">Example of undo command</w:t>
      </w:r>
    </w:p>
    <w:p>
      <w:pPr>
        <w:pStyle w:val="ImageCaption"/>
      </w:pPr>
      <w:r>
        <w:t xml:space="preserve">Example of undo command</w:t>
      </w:r>
    </w:p>
    <w:p>
      <w:pPr>
        <w:pStyle w:val="BodyText"/>
      </w:pPr>
      <w:r>
        <w:t xml:space="preserve">Figure 5.1.2.1. Example of using the undo command on the main page.</w:t>
      </w:r>
    </w:p>
    <w:bookmarkEnd w:id="40"/>
    <w:bookmarkStart w:id="41" w:name="redoing-a-command-redo"/>
    <w:p>
      <w:pPr>
        <w:pStyle w:val="Heading4"/>
      </w:pPr>
      <w:r>
        <w:t xml:space="preserve">5.1.3. Redoing a command:</w:t>
      </w:r>
      <w:r>
        <w:t xml:space="preserve"> </w:t>
      </w:r>
      <w:r>
        <w:rPr>
          <w:rStyle w:val="VerbatimChar"/>
        </w:rPr>
        <w:t xml:space="preserve">redo</w:t>
      </w:r>
    </w:p>
    <w:p>
      <w:pPr>
        <w:pStyle w:val="FirstParagraph"/>
      </w:pPr>
      <w:r>
        <w:t xml:space="preserve">(Contributed by Wen Hao)</w:t>
      </w:r>
    </w:p>
    <w:p>
      <w:pPr>
        <w:pStyle w:val="BodyText"/>
      </w:pPr>
      <w:r>
        <w:t xml:space="preserve">Format:</w:t>
      </w:r>
      <w:r>
        <w:t xml:space="preserve"> </w:t>
      </w:r>
      <w:r>
        <w:rPr>
          <w:rStyle w:val="VerbatimChar"/>
        </w:rPr>
        <w:t xml:space="preserve">redo</w:t>
      </w:r>
    </w:p>
    <w:p>
      <w:pPr>
        <w:pStyle w:val="BodyText"/>
      </w:pPr>
      <w:r>
        <w:t xml:space="preserve">You can use this command to redo a previously undid command.</w:t>
      </w:r>
    </w:p>
    <w:p>
      <w:pPr>
        <w:pStyle w:val="BodyText"/>
      </w:pPr>
      <w:r>
        <w:t xml:space="preserve">✏️ Example:</w:t>
      </w:r>
      <w:r>
        <w:t xml:space="preserve"> </w:t>
      </w:r>
      <w:r>
        <w:rPr>
          <w:rStyle w:val="VerbatimChar"/>
        </w:rPr>
        <w:t xml:space="preserve">redo</w:t>
      </w:r>
    </w:p>
    <w:p>
      <w:pPr>
        <w:pStyle w:val="BodyText"/>
      </w:pPr>
      <w:r>
        <w:t xml:space="preserve">This will revert NUSave to its state before the previous undo command was executed as seen in Figure 5.1.3.1 below:</w:t>
      </w:r>
    </w:p>
    <w:p>
      <w:pPr>
        <w:pStyle w:val="CaptionedFigure"/>
      </w:pPr>
      <w:r>
        <w:t xml:space="preserve">Example of redo command</w:t>
      </w:r>
    </w:p>
    <w:p>
      <w:pPr>
        <w:pStyle w:val="ImageCaption"/>
      </w:pPr>
      <w:r>
        <w:t xml:space="preserve">Example of redo command</w:t>
      </w:r>
    </w:p>
    <w:p>
      <w:pPr>
        <w:pStyle w:val="BodyText"/>
      </w:pPr>
      <w:r>
        <w:t xml:space="preserve">Figure 5.1.3.1. Example of using the redo command on the main page.</w:t>
      </w:r>
    </w:p>
    <w:bookmarkEnd w:id="41"/>
    <w:bookmarkStart w:id="42" w:name="exiting-nusave-exit"/>
    <w:p>
      <w:pPr>
        <w:pStyle w:val="Heading4"/>
      </w:pPr>
      <w:r>
        <w:t xml:space="preserve">5.1.4. Exiting NUSave:</w:t>
      </w:r>
      <w:r>
        <w:t xml:space="preserve"> </w:t>
      </w:r>
      <w:r>
        <w:rPr>
          <w:rStyle w:val="VerbatimChar"/>
        </w:rPr>
        <w:t xml:space="preserve">exit</w:t>
      </w:r>
    </w:p>
    <w:p>
      <w:pPr>
        <w:pStyle w:val="FirstParagraph"/>
      </w:pPr>
      <w:r>
        <w:t xml:space="preserve">(Contributed by David)</w:t>
      </w:r>
    </w:p>
    <w:p>
      <w:pPr>
        <w:pStyle w:val="BodyText"/>
      </w:pPr>
      <w:r>
        <w:t xml:space="preserve">Format:</w:t>
      </w:r>
      <w:r>
        <w:t xml:space="preserve"> </w:t>
      </w:r>
      <w:r>
        <w:rPr>
          <w:rStyle w:val="VerbatimChar"/>
        </w:rPr>
        <w:t xml:space="preserve">exit</w:t>
      </w:r>
    </w:p>
    <w:p>
      <w:pPr>
        <w:pStyle w:val="BodyText"/>
      </w:pPr>
      <w:r>
        <w:t xml:space="preserve">You can use this command to exit from the application.</w:t>
      </w:r>
    </w:p>
    <w:p>
      <w:pPr>
        <w:pStyle w:val="BodyText"/>
      </w:pPr>
      <w:r>
        <w:t xml:space="preserve">✏️ Example:</w:t>
      </w:r>
      <w:r>
        <w:t xml:space="preserve"> </w:t>
      </w:r>
      <w:r>
        <w:rPr>
          <w:rStyle w:val="VerbatimChar"/>
        </w:rPr>
        <w:t xml:space="preserve">exit</w:t>
      </w:r>
    </w:p>
    <w:p>
      <w:pPr>
        <w:pStyle w:val="BodyText"/>
      </w:pPr>
      <w:r>
        <w:t xml:space="preserve">This will exit the application.</w:t>
      </w:r>
    </w:p>
    <w:bookmarkEnd w:id="42"/>
    <w:bookmarkEnd w:id="43"/>
    <w:bookmarkStart w:id="60" w:name="main-page-commands"/>
    <w:p>
      <w:pPr>
        <w:pStyle w:val="Heading3"/>
      </w:pPr>
      <w:r>
        <w:t xml:space="preserve">5.2. Main page commands</w:t>
      </w:r>
    </w:p>
    <w:p>
      <w:pPr>
        <w:pStyle w:val="FirstParagraph"/>
      </w:pPr>
      <w:r>
        <w:t xml:space="preserve">The following commands in this subsection are only available on the main page.</w:t>
      </w:r>
    </w:p>
    <w:bookmarkStart w:id="45" w:name="creating-a-budget-create"/>
    <w:p>
      <w:pPr>
        <w:pStyle w:val="Heading4"/>
      </w:pPr>
      <w:r>
        <w:t xml:space="preserve">5.2.1. Creating a budget:</w:t>
      </w:r>
      <w:r>
        <w:t xml:space="preserve"> </w:t>
      </w:r>
      <w:r>
        <w:rPr>
          <w:rStyle w:val="VerbatimChar"/>
        </w:rPr>
        <w:t xml:space="preserve">create</w:t>
      </w:r>
    </w:p>
    <w:p>
      <w:pPr>
        <w:pStyle w:val="FirstParagraph"/>
      </w:pPr>
      <w:r>
        <w:t xml:space="preserve">(Contributed by Yu Ming)</w:t>
      </w:r>
    </w:p>
    <w:p>
      <w:pPr>
        <w:pStyle w:val="BodyText"/>
      </w:pPr>
      <w:r>
        <w:t xml:space="preserve">Format:</w:t>
      </w:r>
      <w:r>
        <w:t xml:space="preserve"> </w:t>
      </w:r>
      <w:r>
        <w:rPr>
          <w:rStyle w:val="VerbatimChar"/>
        </w:rPr>
        <w:t xml:space="preserve">create n/NAME [p/THRESHOLD]</w:t>
      </w:r>
    </w:p>
    <w:tbl>
      <w:tblPr>
        <w:tblStyle w:val="Table"/>
        <w:tblW w:type="pct" w:w="5000.0"/>
        <w:tblLook w:firstRow="1" w:lastRow="0" w:firstColumn="0" w:lastColumn="0" w:noHBand="0" w:noVBand="0"/>
      </w:tblPr>
      <w:tblGrid>
        <w:gridCol w:w="500"/>
        <w:gridCol w:w="833"/>
        <w:gridCol w:w="917"/>
        <w:gridCol w:w="2584"/>
        <w:gridCol w:w="3084"/>
      </w:tblGrid>
      <w:tr>
        <w:trPr>
          <w:cnfStyle w:firstRow="1"/>
        </w:trPr>
        <w:tc>
          <w:tcPr>
            <w:tcBorders>
              <w:bottom w:val="single"/>
            </w:tcBorders>
            <w:vAlign w:val="bottom"/>
          </w:tcPr>
          <w:p>
            <w:pPr>
              <w:pStyle w:val="Compact"/>
              <w:jc w:val="left"/>
            </w:pPr>
            <w:r>
              <w:t xml:space="preserve">Prefix</w:t>
            </w:r>
          </w:p>
        </w:tc>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n/</w:t>
            </w:r>
          </w:p>
        </w:tc>
        <w:tc>
          <w:p>
            <w:pPr>
              <w:pStyle w:val="Compact"/>
              <w:jc w:val="left"/>
            </w:pPr>
            <w:r>
              <w:rPr>
                <w:rStyle w:val="VerbatimChar"/>
              </w:rPr>
              <w:t xml:space="preserve">NAME</w:t>
            </w:r>
          </w:p>
        </w:tc>
        <w:tc>
          <w:p>
            <w:pPr>
              <w:pStyle w:val="Compact"/>
              <w:jc w:val="left"/>
            </w:pPr>
            <w:r>
              <w:t xml:space="preserve">Required</w:t>
            </w:r>
          </w:p>
        </w:tc>
        <w:tc>
          <w:p>
            <w:pPr>
              <w:pStyle w:val="Compact"/>
              <w:jc w:val="left"/>
            </w:pPr>
            <w:r>
              <w:t xml:space="preserve">Name of the budget</w:t>
            </w:r>
          </w:p>
        </w:tc>
        <w:tc>
          <w:p>
            <w:pPr>
              <w:pStyle w:val="Compact"/>
              <w:jc w:val="left"/>
            </w:pPr>
            <w:r>
              <w:t xml:space="preserve">Limited to a maximum of 50 characters</w:t>
            </w:r>
          </w:p>
        </w:tc>
      </w:tr>
      <w:tr>
        <w:tc>
          <w:p>
            <w:pPr>
              <w:pStyle w:val="Compact"/>
              <w:jc w:val="left"/>
            </w:pPr>
            <w:r>
              <w:t xml:space="preserve">p/</w:t>
            </w:r>
          </w:p>
        </w:tc>
        <w:tc>
          <w:p>
            <w:pPr>
              <w:pStyle w:val="Compact"/>
              <w:jc w:val="left"/>
            </w:pPr>
            <w:r>
              <w:rPr>
                <w:rStyle w:val="VerbatimChar"/>
              </w:rPr>
              <w:t xml:space="preserve">THRESHOLD</w:t>
            </w:r>
          </w:p>
        </w:tc>
        <w:tc>
          <w:p>
            <w:pPr>
              <w:pStyle w:val="Compact"/>
              <w:jc w:val="left"/>
            </w:pPr>
            <w:r>
              <w:t xml:space="preserve">Optional</w:t>
            </w:r>
          </w:p>
        </w:tc>
        <w:tc>
          <w:p>
            <w:pPr>
              <w:pStyle w:val="Compact"/>
              <w:jc w:val="left"/>
            </w:pPr>
            <w:r>
              <w:t xml:space="preserve">Target threshold of the budget</w:t>
            </w:r>
          </w:p>
        </w:tc>
        <w:tc>
          <w:p>
            <w:pPr>
              <w:pStyle w:val="Compact"/>
              <w:jc w:val="left"/>
            </w:pPr>
            <w:r>
              <w:t xml:space="preserve">Must be a positive value less than $1,000,000</w:t>
            </w:r>
          </w:p>
        </w:tc>
      </w:tr>
    </w:tbl>
    <w:p>
      <w:pPr>
        <w:pStyle w:val="BodyText"/>
      </w:pPr>
      <w:r>
        <w:t xml:space="preserve">You can use this command to create a new budget with the given</w:t>
      </w:r>
      <w:r>
        <w:t xml:space="preserve"> </w:t>
      </w:r>
      <w:r>
        <w:rPr>
          <w:rStyle w:val="VerbatimChar"/>
        </w:rPr>
        <w:t xml:space="preserve">NAME</w:t>
      </w:r>
      <w:r>
        <w:t xml:space="preserve"> </w:t>
      </w:r>
      <w:r>
        <w:t xml:space="preserve">and</w:t>
      </w:r>
      <w:r>
        <w:t xml:space="preserve"> </w:t>
      </w:r>
      <w:r>
        <w:rPr>
          <w:rStyle w:val="VerbatimChar"/>
        </w:rPr>
        <w:t xml:space="preserve">THRESHOLD</w:t>
      </w:r>
      <w:r>
        <w:t xml:space="preserve">.</w:t>
      </w:r>
    </w:p>
    <w:p>
      <w:pPr>
        <w:pStyle w:val="BodyText"/>
      </w:pPr>
      <w:r>
        <w:t xml:space="preserve">When you create a new budget, it will be displayed as a budget card in the list view.</w:t>
      </w:r>
    </w:p>
    <w:p>
      <w:pPr>
        <w:pStyle w:val="BlockText"/>
      </w:pPr>
      <w:r>
        <w:t xml:space="preserve">📕 You can create a budget with no threshold to simply track your total expenses.</w:t>
      </w:r>
    </w:p>
    <w:p>
      <w:pPr>
        <w:pStyle w:val="BlockText"/>
      </w:pPr>
      <w:r>
        <w:t xml:space="preserve">⚠️ You can only create a maximum of 100 budgets.</w:t>
      </w:r>
    </w:p>
    <w:p>
      <w:pPr>
        <w:pStyle w:val="FirstParagraph"/>
      </w:pPr>
      <w:r>
        <w:t xml:space="preserve">✏️ Example:</w:t>
      </w:r>
      <w:r>
        <w:t xml:space="preserve"> </w:t>
      </w:r>
      <w:r>
        <w:rPr>
          <w:rStyle w:val="VerbatimChar"/>
        </w:rPr>
        <w:t xml:space="preserve">create n/Temasek Hall Student Council p/1200</w:t>
      </w:r>
    </w:p>
    <w:p>
      <w:pPr>
        <w:pStyle w:val="BodyText"/>
      </w:pPr>
      <w:r>
        <w:t xml:space="preserve">This will create a new budget called</w:t>
      </w:r>
      <w:r>
        <w:t xml:space="preserve"> </w:t>
      </w:r>
      <w:r>
        <w:t xml:space="preserve">“</w:t>
      </w:r>
      <w:r>
        <w:t xml:space="preserve">Temasek Hall Student Council</w:t>
      </w:r>
      <w:r>
        <w:t xml:space="preserve">”</w:t>
      </w:r>
      <w:r>
        <w:t xml:space="preserve"> </w:t>
      </w:r>
      <w:r>
        <w:t xml:space="preserve">with a threshold value of $1200</w:t>
      </w:r>
      <w:r>
        <w:t xml:space="preserve"> </w:t>
      </w:r>
      <w:r>
        <w:t xml:space="preserve">as seen in Figure 5.2.1.1 below:</w:t>
      </w:r>
    </w:p>
    <w:p>
      <w:pPr>
        <w:pStyle w:val="CaptionedFigure"/>
      </w:pPr>
      <w:r>
        <w:drawing>
          <wp:inline>
            <wp:extent cx="5334000" cy="3918649"/>
            <wp:effectExtent b="0" l="0" r="0" t="0"/>
            <wp:docPr descr="Example of create budget command" title="" id="1" name="Picture"/>
            <a:graphic>
              <a:graphicData uri="http://schemas.openxmlformats.org/drawingml/2006/picture">
                <pic:pic>
                  <pic:nvPicPr>
                    <pic:cNvPr descr="images/CommandScreenShots/5_2_1_1_createBudget.png" id="0" name="Picture"/>
                    <pic:cNvPicPr>
                      <a:picLocks noChangeArrowheads="1" noChangeAspect="1"/>
                    </pic:cNvPicPr>
                  </pic:nvPicPr>
                  <pic:blipFill>
                    <a:blip r:embed="rId44"/>
                    <a:stretch>
                      <a:fillRect/>
                    </a:stretch>
                  </pic:blipFill>
                  <pic:spPr bwMode="auto">
                    <a:xfrm>
                      <a:off x="0" y="0"/>
                      <a:ext cx="5334000" cy="3918649"/>
                    </a:xfrm>
                    <a:prstGeom prst="rect">
                      <a:avLst/>
                    </a:prstGeom>
                    <a:noFill/>
                    <a:ln w="9525">
                      <a:noFill/>
                      <a:headEnd/>
                      <a:tailEnd/>
                    </a:ln>
                  </pic:spPr>
                </pic:pic>
              </a:graphicData>
            </a:graphic>
          </wp:inline>
        </w:drawing>
      </w:r>
    </w:p>
    <w:p>
      <w:pPr>
        <w:pStyle w:val="ImageCaption"/>
      </w:pPr>
      <w:r>
        <w:t xml:space="preserve">Example of create budget command</w:t>
      </w:r>
    </w:p>
    <w:p>
      <w:pPr>
        <w:pStyle w:val="BodyText"/>
      </w:pPr>
      <w:r>
        <w:t xml:space="preserve">Figure 5.2.1.1. Example of using the create budget command.</w:t>
      </w:r>
    </w:p>
    <w:bookmarkEnd w:id="45"/>
    <w:bookmarkStart w:id="47" w:name="deleting-a-budget-delete"/>
    <w:p>
      <w:pPr>
        <w:pStyle w:val="Heading4"/>
      </w:pPr>
      <w:r>
        <w:t xml:space="preserve">5.2.2. Deleting a budget:</w:t>
      </w:r>
      <w:r>
        <w:t xml:space="preserve"> </w:t>
      </w:r>
      <w:r>
        <w:rPr>
          <w:rStyle w:val="VerbatimChar"/>
        </w:rPr>
        <w:t xml:space="preserve">delete</w:t>
      </w:r>
    </w:p>
    <w:p>
      <w:pPr>
        <w:pStyle w:val="FirstParagraph"/>
      </w:pPr>
      <w:r>
        <w:t xml:space="preserve">(Contributed by David)</w:t>
      </w:r>
    </w:p>
    <w:p>
      <w:pPr>
        <w:pStyle w:val="BodyText"/>
      </w:pPr>
      <w:r>
        <w:t xml:space="preserve">Format:</w:t>
      </w:r>
      <w:r>
        <w:t xml:space="preserve"> </w:t>
      </w:r>
      <w:r>
        <w:rPr>
          <w:rStyle w:val="VerbatimChar"/>
        </w:rPr>
        <w:t xml:space="preserve">delete INDEX</w:t>
      </w:r>
    </w:p>
    <w:tbl>
      <w:tblPr>
        <w:tblStyle w:val="Table"/>
        <w:tblW w:type="pct" w:w="5000.0"/>
        <w:tblLook w:firstRow="1" w:lastRow="0" w:firstColumn="0" w:lastColumn="0" w:noHBand="0" w:noVBand="0"/>
      </w:tblPr>
      <w:tblGrid>
        <w:gridCol w:w="669"/>
        <w:gridCol w:w="1115"/>
        <w:gridCol w:w="1227"/>
        <w:gridCol w:w="3681"/>
        <w:gridCol w:w="1227"/>
      </w:tblGrid>
      <w:tr>
        <w:trPr>
          <w:cnfStyle w:firstRow="1"/>
        </w:trPr>
        <w:tc>
          <w:tcPr>
            <w:tcBorders>
              <w:bottom w:val="single"/>
            </w:tcBorders>
            <w:vAlign w:val="bottom"/>
          </w:tcPr>
          <w:p>
            <w:pPr>
              <w:pStyle w:val="Compact"/>
              <w:jc w:val="left"/>
            </w:pPr>
            <w:r>
              <w:t xml:space="preserve">Prefix</w:t>
            </w:r>
          </w:p>
        </w:tc>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w:t>
            </w:r>
          </w:p>
        </w:tc>
        <w:tc>
          <w:p>
            <w:pPr>
              <w:pStyle w:val="Compact"/>
              <w:jc w:val="left"/>
            </w:pPr>
            <w:r>
              <w:rPr>
                <w:rStyle w:val="VerbatimChar"/>
              </w:rPr>
              <w:t xml:space="preserve">INDEX</w:t>
            </w:r>
          </w:p>
        </w:tc>
        <w:tc>
          <w:p>
            <w:pPr>
              <w:pStyle w:val="Compact"/>
              <w:jc w:val="left"/>
            </w:pPr>
            <w:r>
              <w:t xml:space="preserve">Required</w:t>
            </w:r>
          </w:p>
        </w:tc>
        <w:tc>
          <w:p>
            <w:pPr>
              <w:pStyle w:val="Compact"/>
              <w:jc w:val="left"/>
            </w:pPr>
            <w:r>
              <w:t xml:space="preserve">Index of the budget to be deleted</w:t>
            </w:r>
          </w:p>
        </w:tc>
        <w:tc>
          <w:p>
            <w:pPr>
              <w:pStyle w:val="Compact"/>
              <w:jc w:val="left"/>
            </w:pPr>
            <w:r>
              <w:t xml:space="preserve">Must be between 1-100 since there can only be a maximum of 100 budgets</w:t>
            </w:r>
          </w:p>
        </w:tc>
      </w:tr>
    </w:tbl>
    <w:p>
      <w:pPr>
        <w:pStyle w:val="BodyText"/>
      </w:pPr>
      <w:r>
        <w:t xml:space="preserve">You can use this command to delete the budget at the given</w:t>
      </w:r>
      <w:r>
        <w:t xml:space="preserve"> </w:t>
      </w:r>
      <w:r>
        <w:rPr>
          <w:rStyle w:val="VerbatimChar"/>
        </w:rPr>
        <w:t xml:space="preserve">INDEX</w:t>
      </w:r>
      <w:r>
        <w:t xml:space="preserve">.</w:t>
      </w:r>
    </w:p>
    <w:p>
      <w:pPr>
        <w:pStyle w:val="BodyText"/>
      </w:pPr>
      <w:r>
        <w:t xml:space="preserve">When you delete a budget, its budget card will be removed from the list view.</w:t>
      </w:r>
    </w:p>
    <w:p>
      <w:pPr>
        <w:pStyle w:val="BodyText"/>
      </w:pPr>
      <w:r>
        <w:t xml:space="preserve">✏️ Example:</w:t>
      </w:r>
      <w:r>
        <w:t xml:space="preserve"> </w:t>
      </w:r>
      <w:r>
        <w:rPr>
          <w:rStyle w:val="VerbatimChar"/>
        </w:rPr>
        <w:t xml:space="preserve">delete 1</w:t>
      </w:r>
    </w:p>
    <w:p>
      <w:pPr>
        <w:pStyle w:val="BodyText"/>
      </w:pPr>
      <w:r>
        <w:t xml:space="preserve">This will delete the budget at index 1 as seen in Figure 5.2.2.1 below:</w:t>
      </w:r>
    </w:p>
    <w:p>
      <w:pPr>
        <w:pStyle w:val="CaptionedFigure"/>
      </w:pPr>
      <w:r>
        <w:drawing>
          <wp:inline>
            <wp:extent cx="5334000" cy="3908219"/>
            <wp:effectExtent b="0" l="0" r="0" t="0"/>
            <wp:docPr descr="Example of delete budget command" title="" id="1" name="Picture"/>
            <a:graphic>
              <a:graphicData uri="http://schemas.openxmlformats.org/drawingml/2006/picture">
                <pic:pic>
                  <pic:nvPicPr>
                    <pic:cNvPr descr="images/CommandScreenShots/5_2_2_1_deleteBudget.png" id="0" name="Picture"/>
                    <pic:cNvPicPr>
                      <a:picLocks noChangeArrowheads="1" noChangeAspect="1"/>
                    </pic:cNvPicPr>
                  </pic:nvPicPr>
                  <pic:blipFill>
                    <a:blip r:embed="rId46"/>
                    <a:stretch>
                      <a:fillRect/>
                    </a:stretch>
                  </pic:blipFill>
                  <pic:spPr bwMode="auto">
                    <a:xfrm>
                      <a:off x="0" y="0"/>
                      <a:ext cx="5334000" cy="3908219"/>
                    </a:xfrm>
                    <a:prstGeom prst="rect">
                      <a:avLst/>
                    </a:prstGeom>
                    <a:noFill/>
                    <a:ln w="9525">
                      <a:noFill/>
                      <a:headEnd/>
                      <a:tailEnd/>
                    </a:ln>
                  </pic:spPr>
                </pic:pic>
              </a:graphicData>
            </a:graphic>
          </wp:inline>
        </w:drawing>
      </w:r>
    </w:p>
    <w:p>
      <w:pPr>
        <w:pStyle w:val="ImageCaption"/>
      </w:pPr>
      <w:r>
        <w:t xml:space="preserve">Example of delete budget command</w:t>
      </w:r>
    </w:p>
    <w:p>
      <w:pPr>
        <w:pStyle w:val="BodyText"/>
      </w:pPr>
      <w:r>
        <w:t xml:space="preserve">Figure 5.2.2.1. Example of using the delete budget command.</w:t>
      </w:r>
    </w:p>
    <w:bookmarkEnd w:id="47"/>
    <w:bookmarkStart w:id="49" w:name="editing-a-budget-edit"/>
    <w:p>
      <w:pPr>
        <w:pStyle w:val="Heading4"/>
      </w:pPr>
      <w:r>
        <w:t xml:space="preserve">5.2.3. Editing a budget:</w:t>
      </w:r>
      <w:r>
        <w:t xml:space="preserve"> </w:t>
      </w:r>
      <w:r>
        <w:rPr>
          <w:rStyle w:val="VerbatimChar"/>
        </w:rPr>
        <w:t xml:space="preserve">edit</w:t>
      </w:r>
    </w:p>
    <w:p>
      <w:pPr>
        <w:pStyle w:val="FirstParagraph"/>
      </w:pPr>
      <w:r>
        <w:t xml:space="preserve">(Contributed by Yu Ming)</w:t>
      </w:r>
    </w:p>
    <w:p>
      <w:pPr>
        <w:pStyle w:val="BodyText"/>
      </w:pPr>
      <w:r>
        <w:t xml:space="preserve">Format:</w:t>
      </w:r>
      <w:r>
        <w:t xml:space="preserve"> </w:t>
      </w:r>
      <w:r>
        <w:rPr>
          <w:rStyle w:val="VerbatimChar"/>
        </w:rPr>
        <w:t xml:space="preserve">edit INDEX [n/NAME] [p/THRESHOLD]</w:t>
      </w:r>
    </w:p>
    <w:tbl>
      <w:tblPr>
        <w:tblStyle w:val="Table"/>
        <w:tblW w:type="pct" w:w="5000.0"/>
        <w:tblLook w:firstRow="1" w:lastRow="0" w:firstColumn="0" w:lastColumn="0" w:noHBand="0" w:noVBand="0"/>
      </w:tblPr>
      <w:tblGrid>
        <w:gridCol w:w="1179"/>
        <w:gridCol w:w="1685"/>
        <w:gridCol w:w="1853"/>
        <w:gridCol w:w="1348"/>
        <w:gridCol w:w="1853"/>
      </w:tblGrid>
      <w:tr>
        <w:trPr>
          <w:cnfStyle w:firstRow="1"/>
        </w:trPr>
        <w:tc>
          <w:tcPr>
            <w:tcBorders>
              <w:bottom w:val="single"/>
            </w:tcBorders>
            <w:vAlign w:val="bottom"/>
          </w:tcPr>
          <w:p>
            <w:pPr>
              <w:pStyle w:val="Compact"/>
              <w:jc w:val="left"/>
            </w:pPr>
            <w:r>
              <w:t xml:space="preserve">Prefix</w:t>
            </w:r>
          </w:p>
        </w:tc>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w:t>
            </w:r>
          </w:p>
        </w:tc>
        <w:tc>
          <w:p>
            <w:pPr>
              <w:pStyle w:val="Compact"/>
              <w:jc w:val="left"/>
            </w:pPr>
            <w:r>
              <w:rPr>
                <w:rStyle w:val="VerbatimChar"/>
              </w:rPr>
              <w:t xml:space="preserve">INDEX</w:t>
            </w:r>
          </w:p>
        </w:tc>
        <w:tc>
          <w:p>
            <w:pPr>
              <w:pStyle w:val="Compact"/>
              <w:jc w:val="left"/>
            </w:pPr>
            <w:r>
              <w:t xml:space="preserve">Required</w:t>
            </w:r>
          </w:p>
        </w:tc>
        <w:tc>
          <w:p>
            <w:pPr>
              <w:pStyle w:val="Compact"/>
              <w:jc w:val="left"/>
            </w:pPr>
            <w:r>
              <w:t xml:space="preserve">Index of the budget to be edited</w:t>
            </w:r>
          </w:p>
        </w:tc>
        <w:tc>
          <w:p>
            <w:pPr>
              <w:pStyle w:val="Compact"/>
              <w:jc w:val="left"/>
            </w:pPr>
            <w:r>
              <w:t xml:space="preserve">Must be between 1-100 since there can only be a maximum of 100 budgets</w:t>
            </w:r>
          </w:p>
        </w:tc>
      </w:tr>
      <w:tr>
        <w:tc>
          <w:p>
            <w:pPr>
              <w:pStyle w:val="Compact"/>
              <w:jc w:val="left"/>
            </w:pPr>
            <w:r>
              <w:t xml:space="preserve">n/</w:t>
            </w:r>
          </w:p>
        </w:tc>
        <w:tc>
          <w:p>
            <w:pPr>
              <w:pStyle w:val="Compact"/>
              <w:jc w:val="left"/>
            </w:pPr>
            <w:r>
              <w:rPr>
                <w:rStyle w:val="VerbatimChar"/>
              </w:rPr>
              <w:t xml:space="preserve">NAME</w:t>
            </w:r>
          </w:p>
        </w:tc>
        <w:tc>
          <w:p>
            <w:pPr>
              <w:pStyle w:val="Compact"/>
              <w:jc w:val="left"/>
            </w:pPr>
            <w:r>
              <w:t xml:space="preserve">Optional</w:t>
            </w:r>
          </w:p>
        </w:tc>
        <w:tc>
          <w:p>
            <w:pPr>
              <w:pStyle w:val="Compact"/>
              <w:jc w:val="left"/>
            </w:pPr>
            <w:r>
              <w:t xml:space="preserve">Name of the budget to be edited to</w:t>
            </w:r>
          </w:p>
        </w:tc>
        <w:tc>
          <w:p>
            <w:pPr>
              <w:pStyle w:val="Compact"/>
              <w:jc w:val="left"/>
            </w:pPr>
            <w:r>
              <w:t xml:space="preserve">Limited to a maximum of 50 characters</w:t>
            </w:r>
          </w:p>
        </w:tc>
      </w:tr>
      <w:tr>
        <w:tc>
          <w:p>
            <w:pPr>
              <w:pStyle w:val="Compact"/>
              <w:jc w:val="left"/>
            </w:pPr>
            <w:r>
              <w:t xml:space="preserve">p/</w:t>
            </w:r>
          </w:p>
        </w:tc>
        <w:tc>
          <w:p>
            <w:pPr>
              <w:pStyle w:val="Compact"/>
              <w:jc w:val="left"/>
            </w:pPr>
            <w:r>
              <w:rPr>
                <w:rStyle w:val="VerbatimChar"/>
              </w:rPr>
              <w:t xml:space="preserve">THRESHOLD</w:t>
            </w:r>
          </w:p>
        </w:tc>
        <w:tc>
          <w:p>
            <w:pPr>
              <w:pStyle w:val="Compact"/>
              <w:jc w:val="left"/>
            </w:pPr>
            <w:r>
              <w:t xml:space="preserve">Optional</w:t>
            </w:r>
          </w:p>
        </w:tc>
        <w:tc>
          <w:p>
            <w:pPr>
              <w:pStyle w:val="Compact"/>
              <w:jc w:val="left"/>
            </w:pPr>
            <w:r>
              <w:t xml:space="preserve">Threshold of the budget to be edited to</w:t>
            </w:r>
          </w:p>
        </w:tc>
        <w:tc>
          <w:p>
            <w:pPr>
              <w:pStyle w:val="Compact"/>
              <w:jc w:val="left"/>
            </w:pPr>
            <w:r>
              <w:t xml:space="preserve">Must be a positive value less than $1,000,000</w:t>
            </w:r>
          </w:p>
        </w:tc>
      </w:tr>
    </w:tbl>
    <w:p>
      <w:pPr>
        <w:pStyle w:val="BodyText"/>
      </w:pPr>
      <w:r>
        <w:t xml:space="preserve">You can use this command to edit the budget at the given</w:t>
      </w:r>
      <w:r>
        <w:t xml:space="preserve"> </w:t>
      </w:r>
      <w:r>
        <w:rPr>
          <w:rStyle w:val="VerbatimChar"/>
        </w:rPr>
        <w:t xml:space="preserve">INDEX</w:t>
      </w:r>
      <w:r>
        <w:t xml:space="preserve">.</w:t>
      </w:r>
    </w:p>
    <w:p>
      <w:pPr>
        <w:pStyle w:val="BodyText"/>
      </w:pPr>
      <w:r>
        <w:t xml:space="preserve">When you edit a budget, the information on its budget card will be updated immediately.</w:t>
      </w:r>
    </w:p>
    <w:p>
      <w:pPr>
        <w:pStyle w:val="BlockText"/>
      </w:pPr>
      <w:r>
        <w:t xml:space="preserve">⚠️ Although both</w:t>
      </w:r>
      <w:r>
        <w:t xml:space="preserve"> </w:t>
      </w:r>
      <w:r>
        <w:rPr>
          <w:rStyle w:val="VerbatimChar"/>
        </w:rPr>
        <w:t xml:space="preserve">NAME</w:t>
      </w:r>
      <w:r>
        <w:t xml:space="preserve"> </w:t>
      </w:r>
      <w:r>
        <w:t xml:space="preserve">and</w:t>
      </w:r>
      <w:r>
        <w:t xml:space="preserve"> </w:t>
      </w:r>
      <w:r>
        <w:rPr>
          <w:rStyle w:val="VerbatimChar"/>
        </w:rPr>
        <w:t xml:space="preserve">THRESHOLD</w:t>
      </w:r>
      <w:r>
        <w:t xml:space="preserve"> </w:t>
      </w:r>
      <w:r>
        <w:t xml:space="preserve">fields are optional, the command must include at least one of these prefixes.</w:t>
      </w:r>
    </w:p>
    <w:p>
      <w:pPr>
        <w:pStyle w:val="FirstParagraph"/>
      </w:pPr>
      <w:r>
        <w:t xml:space="preserve">✏️ Example:</w:t>
      </w:r>
      <w:r>
        <w:t xml:space="preserve"> </w:t>
      </w:r>
      <w:r>
        <w:rPr>
          <w:rStyle w:val="VerbatimChar"/>
        </w:rPr>
        <w:t xml:space="preserve">edit 2 n/NUS Computing Club</w:t>
      </w:r>
    </w:p>
    <w:p>
      <w:pPr>
        <w:pStyle w:val="BodyText"/>
      </w:pPr>
      <w:r>
        <w:t xml:space="preserve">This will rename the budget at index 2 to</w:t>
      </w:r>
      <w:r>
        <w:t xml:space="preserve"> </w:t>
      </w:r>
      <w:r>
        <w:t xml:space="preserve">“</w:t>
      </w:r>
      <w:r>
        <w:t xml:space="preserve">NUS Computing Club</w:t>
      </w:r>
      <w:r>
        <w:t xml:space="preserve">”</w:t>
      </w:r>
      <w:r>
        <w:t xml:space="preserve"> </w:t>
      </w:r>
      <w:r>
        <w:t xml:space="preserve">as seen in Figure 5.2.3.1 below:</w:t>
      </w:r>
    </w:p>
    <w:p>
      <w:pPr>
        <w:pStyle w:val="CaptionedFigure"/>
      </w:pPr>
      <w:r>
        <w:drawing>
          <wp:inline>
            <wp:extent cx="5334000" cy="3908219"/>
            <wp:effectExtent b="0" l="0" r="0" t="0"/>
            <wp:docPr descr="Example of edit budget command" title="" id="1" name="Picture"/>
            <a:graphic>
              <a:graphicData uri="http://schemas.openxmlformats.org/drawingml/2006/picture">
                <pic:pic>
                  <pic:nvPicPr>
                    <pic:cNvPr descr="images/CommandScreenShots/5_2_3_1_editBudget.png" id="0" name="Picture"/>
                    <pic:cNvPicPr>
                      <a:picLocks noChangeArrowheads="1" noChangeAspect="1"/>
                    </pic:cNvPicPr>
                  </pic:nvPicPr>
                  <pic:blipFill>
                    <a:blip r:embed="rId48"/>
                    <a:stretch>
                      <a:fillRect/>
                    </a:stretch>
                  </pic:blipFill>
                  <pic:spPr bwMode="auto">
                    <a:xfrm>
                      <a:off x="0" y="0"/>
                      <a:ext cx="5334000" cy="3908219"/>
                    </a:xfrm>
                    <a:prstGeom prst="rect">
                      <a:avLst/>
                    </a:prstGeom>
                    <a:noFill/>
                    <a:ln w="9525">
                      <a:noFill/>
                      <a:headEnd/>
                      <a:tailEnd/>
                    </a:ln>
                  </pic:spPr>
                </pic:pic>
              </a:graphicData>
            </a:graphic>
          </wp:inline>
        </w:drawing>
      </w:r>
    </w:p>
    <w:p>
      <w:pPr>
        <w:pStyle w:val="ImageCaption"/>
      </w:pPr>
      <w:r>
        <w:t xml:space="preserve">Example of edit budget command</w:t>
      </w:r>
    </w:p>
    <w:p>
      <w:pPr>
        <w:pStyle w:val="BodyText"/>
      </w:pPr>
      <w:r>
        <w:t xml:space="preserve">Figure 5.2.3.1. Example of using the edit budget command.</w:t>
      </w:r>
    </w:p>
    <w:bookmarkEnd w:id="49"/>
    <w:bookmarkStart w:id="51" w:name="finding-budgets-find"/>
    <w:p>
      <w:pPr>
        <w:pStyle w:val="Heading4"/>
      </w:pPr>
      <w:r>
        <w:t xml:space="preserve">5.2.4. Finding budgets:</w:t>
      </w:r>
      <w:r>
        <w:t xml:space="preserve"> </w:t>
      </w:r>
      <w:r>
        <w:rPr>
          <w:rStyle w:val="VerbatimChar"/>
        </w:rPr>
        <w:t xml:space="preserve">find</w:t>
      </w:r>
    </w:p>
    <w:p>
      <w:pPr>
        <w:pStyle w:val="FirstParagraph"/>
      </w:pPr>
      <w:r>
        <w:t xml:space="preserve">(Contributed by Chin Hui)</w:t>
      </w:r>
    </w:p>
    <w:p>
      <w:pPr>
        <w:pStyle w:val="BodyText"/>
      </w:pPr>
      <w:r>
        <w:t xml:space="preserve">Format:</w:t>
      </w:r>
      <w:r>
        <w:t xml:space="preserve"> </w:t>
      </w:r>
      <w:r>
        <w:rPr>
          <w:rStyle w:val="VerbatimChar"/>
        </w:rPr>
        <w:t xml:space="preserve">find KEYWORD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Prefix</w:t>
            </w:r>
          </w:p>
        </w:tc>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w:t>
            </w:r>
          </w:p>
        </w:tc>
        <w:tc>
          <w:p>
            <w:pPr>
              <w:pStyle w:val="Compact"/>
              <w:jc w:val="left"/>
            </w:pPr>
            <w:r>
              <w:rPr>
                <w:rStyle w:val="VerbatimChar"/>
              </w:rPr>
              <w:t xml:space="preserve">KEYWORD</w:t>
            </w:r>
          </w:p>
        </w:tc>
        <w:tc>
          <w:p>
            <w:pPr>
              <w:pStyle w:val="Compact"/>
              <w:jc w:val="left"/>
            </w:pPr>
            <w:r>
              <w:t xml:space="preserve">Required</w:t>
            </w:r>
          </w:p>
        </w:tc>
        <w:tc>
          <w:p>
            <w:pPr>
              <w:pStyle w:val="Compact"/>
              <w:jc w:val="left"/>
            </w:pPr>
            <w:r>
              <w:t xml:space="preserve">Keyword to be used for searching</w:t>
            </w:r>
          </w:p>
        </w:tc>
        <w:tc>
          <w:p>
            <w:pPr>
              <w:pStyle w:val="Compact"/>
              <w:jc w:val="left"/>
            </w:pPr>
            <w:r>
              <w:t xml:space="preserve">-</w:t>
            </w:r>
          </w:p>
        </w:tc>
      </w:tr>
    </w:tbl>
    <w:p>
      <w:pPr>
        <w:pStyle w:val="BodyText"/>
      </w:pPr>
      <w:r>
        <w:t xml:space="preserve">You can use this command to find budgets whose names contain the given</w:t>
      </w:r>
      <w:r>
        <w:t xml:space="preserve"> </w:t>
      </w:r>
      <w:r>
        <w:rPr>
          <w:rStyle w:val="VerbatimChar"/>
        </w:rPr>
        <w:t xml:space="preserve">KEYWORD</w:t>
      </w:r>
      <w:r>
        <w:t xml:space="preserve">.</w:t>
      </w:r>
    </w:p>
    <w:p>
      <w:pPr>
        <w:pStyle w:val="BodyText"/>
      </w:pPr>
      <w:r>
        <w:t xml:space="preserve">When you find budgets, the list view will filter to only display budgets whose names contains the given</w:t>
      </w:r>
      <w:r>
        <w:t xml:space="preserve"> </w:t>
      </w:r>
      <w:r>
        <w:rPr>
          <w:rStyle w:val="VerbatimChar"/>
        </w:rPr>
        <w:t xml:space="preserve">KEYWORD</w:t>
      </w:r>
      <w:r>
        <w:t xml:space="preserve">.</w:t>
      </w:r>
    </w:p>
    <w:p>
      <w:pPr>
        <w:pStyle w:val="BlockText"/>
      </w:pPr>
      <w:r>
        <w:t xml:space="preserve">📕 The filter is case-insensitive.</w:t>
      </w:r>
    </w:p>
    <w:p>
      <w:pPr>
        <w:pStyle w:val="BlockText"/>
      </w:pPr>
      <w:r>
        <w:t xml:space="preserve">📕 If no budgets are displayed, it means that none of the budgets matches your search term.</w:t>
      </w:r>
    </w:p>
    <w:p>
      <w:pPr>
        <w:pStyle w:val="BlockText"/>
      </w:pPr>
      <w:r>
        <w:t xml:space="preserve">📕 You can use the</w:t>
      </w:r>
      <w:r>
        <w:t xml:space="preserve"> </w:t>
      </w:r>
      <w:hyperlink w:anchor="X208845ba58d4097c1c64d59db72e67f6cfa7d95">
        <w:r>
          <w:rPr>
            <w:rStyle w:val="Hyperlink"/>
          </w:rPr>
          <w:t xml:space="preserve">list budgets command</w:t>
        </w:r>
      </w:hyperlink>
      <w:r>
        <w:t xml:space="preserve"> </w:t>
      </w:r>
      <w:r>
        <w:t xml:space="preserve">to display all budgets again.</w:t>
      </w:r>
    </w:p>
    <w:p>
      <w:pPr>
        <w:pStyle w:val="FirstParagraph"/>
      </w:pPr>
      <w:r>
        <w:t xml:space="preserve">✏️ Example:</w:t>
      </w:r>
      <w:r>
        <w:t xml:space="preserve"> </w:t>
      </w:r>
      <w:r>
        <w:rPr>
          <w:rStyle w:val="VerbatimChar"/>
        </w:rPr>
        <w:t xml:space="preserve">find Temasek Hall</w:t>
      </w:r>
    </w:p>
    <w:p>
      <w:pPr>
        <w:pStyle w:val="BodyText"/>
      </w:pPr>
      <w:r>
        <w:t xml:space="preserve">This will find all budgets with the keyword</w:t>
      </w:r>
      <w:r>
        <w:t xml:space="preserve"> </w:t>
      </w:r>
      <w:r>
        <w:t xml:space="preserve">‘</w:t>
      </w:r>
      <w:r>
        <w:t xml:space="preserve">Temasek Hall</w:t>
      </w:r>
      <w:r>
        <w:t xml:space="preserve">’</w:t>
      </w:r>
      <w:r>
        <w:t xml:space="preserve"> </w:t>
      </w:r>
      <w:r>
        <w:t xml:space="preserve">in the name of the budget as seen in Figure 5.2.4.1 below:</w:t>
      </w:r>
    </w:p>
    <w:p>
      <w:pPr>
        <w:pStyle w:val="CaptionedFigure"/>
      </w:pPr>
      <w:r>
        <w:drawing>
          <wp:inline>
            <wp:extent cx="5334000" cy="3920388"/>
            <wp:effectExtent b="0" l="0" r="0" t="0"/>
            <wp:docPr descr="Example of find budgets command" title="" id="1" name="Picture"/>
            <a:graphic>
              <a:graphicData uri="http://schemas.openxmlformats.org/drawingml/2006/picture">
                <pic:pic>
                  <pic:nvPicPr>
                    <pic:cNvPr descr="images/CommandScreenShots/5_2_4_1_findBudgets.png" id="0" name="Picture"/>
                    <pic:cNvPicPr>
                      <a:picLocks noChangeArrowheads="1" noChangeAspect="1"/>
                    </pic:cNvPicPr>
                  </pic:nvPicPr>
                  <pic:blipFill>
                    <a:blip r:embed="rId50"/>
                    <a:stretch>
                      <a:fillRect/>
                    </a:stretch>
                  </pic:blipFill>
                  <pic:spPr bwMode="auto">
                    <a:xfrm>
                      <a:off x="0" y="0"/>
                      <a:ext cx="5334000" cy="3920388"/>
                    </a:xfrm>
                    <a:prstGeom prst="rect">
                      <a:avLst/>
                    </a:prstGeom>
                    <a:noFill/>
                    <a:ln w="9525">
                      <a:noFill/>
                      <a:headEnd/>
                      <a:tailEnd/>
                    </a:ln>
                  </pic:spPr>
                </pic:pic>
              </a:graphicData>
            </a:graphic>
          </wp:inline>
        </w:drawing>
      </w:r>
    </w:p>
    <w:p>
      <w:pPr>
        <w:pStyle w:val="ImageCaption"/>
      </w:pPr>
      <w:r>
        <w:t xml:space="preserve">Example of find budgets command</w:t>
      </w:r>
    </w:p>
    <w:p>
      <w:pPr>
        <w:pStyle w:val="BodyText"/>
      </w:pPr>
      <w:r>
        <w:t xml:space="preserve">Figure 5.2.4.1. Example of using the find budgets command.</w:t>
      </w:r>
    </w:p>
    <w:bookmarkEnd w:id="51"/>
    <w:bookmarkStart w:id="53" w:name="listing-budgets-list"/>
    <w:p>
      <w:pPr>
        <w:pStyle w:val="Heading4"/>
      </w:pPr>
      <w:r>
        <w:t xml:space="preserve">5.2.5. Listing budgets:</w:t>
      </w:r>
      <w:r>
        <w:t xml:space="preserve"> </w:t>
      </w:r>
      <w:r>
        <w:rPr>
          <w:rStyle w:val="VerbatimChar"/>
        </w:rPr>
        <w:t xml:space="preserve">list</w:t>
      </w:r>
    </w:p>
    <w:p>
      <w:pPr>
        <w:pStyle w:val="FirstParagraph"/>
      </w:pPr>
      <w:r>
        <w:t xml:space="preserve">(Contributed by Chin Hui)</w:t>
      </w:r>
    </w:p>
    <w:p>
      <w:pPr>
        <w:pStyle w:val="BodyText"/>
      </w:pPr>
      <w:r>
        <w:t xml:space="preserve">Format:</w:t>
      </w:r>
      <w:r>
        <w:t xml:space="preserve"> </w:t>
      </w:r>
      <w:r>
        <w:rPr>
          <w:rStyle w:val="VerbatimChar"/>
        </w:rPr>
        <w:t xml:space="preserve">list</w:t>
      </w:r>
    </w:p>
    <w:p>
      <w:pPr>
        <w:pStyle w:val="BodyText"/>
      </w:pPr>
      <w:r>
        <w:t xml:space="preserve">You can use this command to display all budgets.</w:t>
      </w:r>
    </w:p>
    <w:p>
      <w:pPr>
        <w:pStyle w:val="BodyText"/>
      </w:pPr>
      <w:r>
        <w:t xml:space="preserve">When you list budgets, the list view will display all budgets that are stored in NUSave.</w:t>
      </w:r>
    </w:p>
    <w:p>
      <w:pPr>
        <w:pStyle w:val="BlockText"/>
      </w:pPr>
      <w:r>
        <w:t xml:space="preserve">📕 This command is usually used after using the</w:t>
      </w:r>
      <w:r>
        <w:t xml:space="preserve"> </w:t>
      </w:r>
      <w:hyperlink w:anchor="X03a197b67c310231c3fa5a402026068142799f9">
        <w:r>
          <w:rPr>
            <w:rStyle w:val="Hyperlink"/>
          </w:rPr>
          <w:t xml:space="preserve">find budgets command</w:t>
        </w:r>
      </w:hyperlink>
      <w:r>
        <w:t xml:space="preserve">.</w:t>
      </w:r>
    </w:p>
    <w:p>
      <w:pPr>
        <w:pStyle w:val="FirstParagraph"/>
      </w:pPr>
      <w:r>
        <w:t xml:space="preserve">✏️ Example:</w:t>
      </w:r>
      <w:r>
        <w:t xml:space="preserve"> </w:t>
      </w:r>
      <w:r>
        <w:rPr>
          <w:rStyle w:val="VerbatimChar"/>
        </w:rPr>
        <w:t xml:space="preserve">list</w:t>
      </w:r>
    </w:p>
    <w:p>
      <w:pPr>
        <w:pStyle w:val="BodyText"/>
      </w:pPr>
      <w:r>
        <w:t xml:space="preserve">This will display all budgets that are currently stored in NUSave as seen in Figure 5.2.5.1 below:</w:t>
      </w:r>
    </w:p>
    <w:p>
      <w:pPr>
        <w:pStyle w:val="CaptionedFigure"/>
      </w:pPr>
      <w:r>
        <w:drawing>
          <wp:inline>
            <wp:extent cx="5334000" cy="3903766"/>
            <wp:effectExtent b="0" l="0" r="0" t="0"/>
            <wp:docPr descr="Example of list budgets command" title="" id="1" name="Picture"/>
            <a:graphic>
              <a:graphicData uri="http://schemas.openxmlformats.org/drawingml/2006/picture">
                <pic:pic>
                  <pic:nvPicPr>
                    <pic:cNvPr descr="images/CommandScreenShots/5_2_5_1_listBudgets.png" id="0" name="Picture"/>
                    <pic:cNvPicPr>
                      <a:picLocks noChangeArrowheads="1" noChangeAspect="1"/>
                    </pic:cNvPicPr>
                  </pic:nvPicPr>
                  <pic:blipFill>
                    <a:blip r:embed="rId52"/>
                    <a:stretch>
                      <a:fillRect/>
                    </a:stretch>
                  </pic:blipFill>
                  <pic:spPr bwMode="auto">
                    <a:xfrm>
                      <a:off x="0" y="0"/>
                      <a:ext cx="5334000" cy="3903766"/>
                    </a:xfrm>
                    <a:prstGeom prst="rect">
                      <a:avLst/>
                    </a:prstGeom>
                    <a:noFill/>
                    <a:ln w="9525">
                      <a:noFill/>
                      <a:headEnd/>
                      <a:tailEnd/>
                    </a:ln>
                  </pic:spPr>
                </pic:pic>
              </a:graphicData>
            </a:graphic>
          </wp:inline>
        </w:drawing>
      </w:r>
    </w:p>
    <w:p>
      <w:pPr>
        <w:pStyle w:val="ImageCaption"/>
      </w:pPr>
      <w:r>
        <w:t xml:space="preserve">Example of list budgets command</w:t>
      </w:r>
    </w:p>
    <w:p>
      <w:pPr>
        <w:pStyle w:val="BodyText"/>
      </w:pPr>
      <w:r>
        <w:t xml:space="preserve">Figure 5.2.5.1. Example of using the list budgets command.</w:t>
      </w:r>
    </w:p>
    <w:bookmarkEnd w:id="53"/>
    <w:bookmarkStart w:id="55" w:name="sorting-budgets-sort"/>
    <w:p>
      <w:pPr>
        <w:pStyle w:val="Heading4"/>
      </w:pPr>
      <w:r>
        <w:t xml:space="preserve">5.2.6. Sorting budgets:</w:t>
      </w:r>
      <w:r>
        <w:t xml:space="preserve"> </w:t>
      </w:r>
      <w:r>
        <w:rPr>
          <w:rStyle w:val="VerbatimChar"/>
        </w:rPr>
        <w:t xml:space="preserve">sort</w:t>
      </w:r>
    </w:p>
    <w:p>
      <w:pPr>
        <w:pStyle w:val="FirstParagraph"/>
      </w:pPr>
      <w:r>
        <w:t xml:space="preserve">(Contributed by Yu Ming)</w:t>
      </w:r>
    </w:p>
    <w:p>
      <w:pPr>
        <w:pStyle w:val="BodyText"/>
      </w:pPr>
      <w:r>
        <w:t xml:space="preserve">Format:</w:t>
      </w:r>
      <w:r>
        <w:t xml:space="preserve"> </w:t>
      </w:r>
      <w:r>
        <w:rPr>
          <w:rStyle w:val="VerbatimChar"/>
        </w:rPr>
        <w:t xml:space="preserve">sort TYPE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Prefix</w:t>
            </w:r>
          </w:p>
        </w:tc>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w:t>
            </w:r>
          </w:p>
        </w:tc>
        <w:tc>
          <w:p>
            <w:pPr>
              <w:pStyle w:val="Compact"/>
              <w:jc w:val="left"/>
            </w:pPr>
            <w:r>
              <w:rPr>
                <w:rStyle w:val="VerbatimChar"/>
              </w:rPr>
              <w:t xml:space="preserve">TYPE</w:t>
            </w:r>
          </w:p>
        </w:tc>
        <w:tc>
          <w:p>
            <w:pPr>
              <w:pStyle w:val="Compact"/>
              <w:jc w:val="left"/>
            </w:pPr>
            <w:r>
              <w:t xml:space="preserve">Required</w:t>
            </w:r>
          </w:p>
        </w:tc>
        <w:tc>
          <w:p>
            <w:pPr>
              <w:pStyle w:val="Compact"/>
              <w:jc w:val="left"/>
            </w:pPr>
            <w:r>
              <w:t xml:space="preserve">Can be either</w:t>
            </w:r>
            <w:r>
              <w:t xml:space="preserve"> </w:t>
            </w:r>
            <w:r>
              <w:rPr>
                <w:rStyle w:val="VerbatimChar"/>
              </w:rPr>
              <w:t xml:space="preserve">time</w:t>
            </w:r>
            <w:r>
              <w:t xml:space="preserve"> </w:t>
            </w:r>
            <w:r>
              <w:t xml:space="preserve">or</w:t>
            </w:r>
            <w:r>
              <w:t xml:space="preserve"> </w:t>
            </w:r>
            <w:r>
              <w:rPr>
                <w:rStyle w:val="VerbatimChar"/>
              </w:rPr>
              <w:t xml:space="preserve">name</w:t>
            </w:r>
          </w:p>
        </w:tc>
        <w:tc>
          <w:p>
            <w:pPr>
              <w:pStyle w:val="Compact"/>
              <w:jc w:val="left"/>
            </w:pPr>
            <w:r>
              <w:t xml:space="preserve">-</w:t>
            </w:r>
          </w:p>
        </w:tc>
      </w:tr>
    </w:tbl>
    <w:p>
      <w:pPr>
        <w:pStyle w:val="BodyText"/>
      </w:pPr>
      <w:r>
        <w:t xml:space="preserve">You can use this command to sort your budgets by the given</w:t>
      </w:r>
      <w:r>
        <w:t xml:space="preserve"> </w:t>
      </w:r>
      <w:r>
        <w:rPr>
          <w:rStyle w:val="VerbatimChar"/>
        </w:rPr>
        <w:t xml:space="preserve">TYPE</w:t>
      </w:r>
      <w:r>
        <w:t xml:space="preserve">.</w:t>
      </w:r>
    </w:p>
    <w:p>
      <w:pPr>
        <w:pStyle w:val="BodyText"/>
      </w:pPr>
      <w:r>
        <w:t xml:space="preserve">There are two ways you can sort your budgets:</w:t>
      </w:r>
    </w:p>
    <w:p>
      <w:pPr>
        <w:numPr>
          <w:ilvl w:val="0"/>
          <w:numId w:val="1015"/>
        </w:numPr>
      </w:pPr>
      <w:r>
        <w:t xml:space="preserve">By their creation date with the most recently created budget at the top.</w:t>
      </w:r>
    </w:p>
    <w:p>
      <w:pPr>
        <w:numPr>
          <w:ilvl w:val="0"/>
          <w:numId w:val="1015"/>
        </w:numPr>
      </w:pPr>
      <w:r>
        <w:t xml:space="preserve">By their name in alphabetical order.</w:t>
      </w:r>
    </w:p>
    <w:p>
      <w:pPr>
        <w:pStyle w:val="BlockText"/>
      </w:pPr>
      <w:r>
        <w:t xml:space="preserve">📕 Newly created budgets will still appear at the top of the</w:t>
      </w:r>
      <w:r>
        <w:t xml:space="preserve"> </w:t>
      </w:r>
      <w:hyperlink w:anchor="X57201844c7026ef059420b96d77c01ae727f9cd">
        <w:r>
          <w:rPr>
            <w:rStyle w:val="Hyperlink"/>
          </w:rPr>
          <w:t xml:space="preserve">list view</w:t>
        </w:r>
      </w:hyperlink>
      <w:r>
        <w:t xml:space="preserve">.</w:t>
      </w:r>
    </w:p>
    <w:p>
      <w:pPr>
        <w:pStyle w:val="FirstParagraph"/>
      </w:pPr>
      <w:r>
        <w:t xml:space="preserve">✏️ Example:</w:t>
      </w:r>
      <w:r>
        <w:t xml:space="preserve"> </w:t>
      </w:r>
      <w:r>
        <w:rPr>
          <w:rStyle w:val="VerbatimChar"/>
        </w:rPr>
        <w:t xml:space="preserve">sort name</w:t>
      </w:r>
    </w:p>
    <w:p>
      <w:pPr>
        <w:pStyle w:val="BodyText"/>
      </w:pPr>
      <w:r>
        <w:t xml:space="preserve">This will sort the budgets (that are currently displayed) by their name in alphabetical order as seen in Figure 5.2.6.1 below:</w:t>
      </w:r>
    </w:p>
    <w:p>
      <w:pPr>
        <w:pStyle w:val="CaptionedFigure"/>
      </w:pPr>
      <w:r>
        <w:drawing>
          <wp:inline>
            <wp:extent cx="5334000" cy="3896912"/>
            <wp:effectExtent b="0" l="0" r="0" t="0"/>
            <wp:docPr descr="Example of sort budgets command" title="" id="1" name="Picture"/>
            <a:graphic>
              <a:graphicData uri="http://schemas.openxmlformats.org/drawingml/2006/picture">
                <pic:pic>
                  <pic:nvPicPr>
                    <pic:cNvPr descr="images/CommandScreenShots/5_2_6_1_sortBudgets.png" id="0" name="Picture"/>
                    <pic:cNvPicPr>
                      <a:picLocks noChangeArrowheads="1" noChangeAspect="1"/>
                    </pic:cNvPicPr>
                  </pic:nvPicPr>
                  <pic:blipFill>
                    <a:blip r:embed="rId54"/>
                    <a:stretch>
                      <a:fillRect/>
                    </a:stretch>
                  </pic:blipFill>
                  <pic:spPr bwMode="auto">
                    <a:xfrm>
                      <a:off x="0" y="0"/>
                      <a:ext cx="5334000" cy="3896912"/>
                    </a:xfrm>
                    <a:prstGeom prst="rect">
                      <a:avLst/>
                    </a:prstGeom>
                    <a:noFill/>
                    <a:ln w="9525">
                      <a:noFill/>
                      <a:headEnd/>
                      <a:tailEnd/>
                    </a:ln>
                  </pic:spPr>
                </pic:pic>
              </a:graphicData>
            </a:graphic>
          </wp:inline>
        </w:drawing>
      </w:r>
    </w:p>
    <w:p>
      <w:pPr>
        <w:pStyle w:val="ImageCaption"/>
      </w:pPr>
      <w:r>
        <w:t xml:space="preserve">Example of sort budgets command</w:t>
      </w:r>
    </w:p>
    <w:p>
      <w:pPr>
        <w:pStyle w:val="BodyText"/>
      </w:pPr>
      <w:r>
        <w:t xml:space="preserve">Figure 5.2.6.1. Example of using the sort budgets command.</w:t>
      </w:r>
    </w:p>
    <w:bookmarkEnd w:id="55"/>
    <w:bookmarkStart w:id="57" w:name="clearing-budgets-clear"/>
    <w:p>
      <w:pPr>
        <w:pStyle w:val="Heading4"/>
      </w:pPr>
      <w:r>
        <w:t xml:space="preserve">5.2.7. Clearing budgets:</w:t>
      </w:r>
      <w:r>
        <w:t xml:space="preserve"> </w:t>
      </w:r>
      <w:r>
        <w:rPr>
          <w:rStyle w:val="VerbatimChar"/>
        </w:rPr>
        <w:t xml:space="preserve">clear</w:t>
      </w:r>
    </w:p>
    <w:p>
      <w:pPr>
        <w:pStyle w:val="FirstParagraph"/>
      </w:pPr>
      <w:r>
        <w:t xml:space="preserve">(Contributed by Wen Hao)</w:t>
      </w:r>
    </w:p>
    <w:p>
      <w:pPr>
        <w:pStyle w:val="BodyText"/>
      </w:pPr>
      <w:r>
        <w:t xml:space="preserve">Format:</w:t>
      </w:r>
      <w:r>
        <w:t xml:space="preserve"> </w:t>
      </w:r>
      <w:r>
        <w:rPr>
          <w:rStyle w:val="VerbatimChar"/>
        </w:rPr>
        <w:t xml:space="preserve">clear</w:t>
      </w:r>
    </w:p>
    <w:p>
      <w:pPr>
        <w:pStyle w:val="BodyText"/>
      </w:pPr>
      <w:r>
        <w:t xml:space="preserve">You can use this command to delete all existing budgets.</w:t>
      </w:r>
    </w:p>
    <w:p>
      <w:pPr>
        <w:pStyle w:val="BlockText"/>
      </w:pPr>
      <w:r>
        <w:t xml:space="preserve">📕 This command is usually used to purge the sample data that is created when you launch the application for the first time.</w:t>
      </w:r>
    </w:p>
    <w:p>
      <w:pPr>
        <w:pStyle w:val="FirstParagraph"/>
      </w:pPr>
      <w:r>
        <w:t xml:space="preserve">✏️ Example:</w:t>
      </w:r>
      <w:r>
        <w:t xml:space="preserve"> </w:t>
      </w:r>
      <w:r>
        <w:rPr>
          <w:rStyle w:val="VerbatimChar"/>
        </w:rPr>
        <w:t xml:space="preserve">clear</w:t>
      </w:r>
    </w:p>
    <w:p>
      <w:pPr>
        <w:pStyle w:val="BodyText"/>
      </w:pPr>
      <w:r>
        <w:t xml:space="preserve">This will delete all budgets that are currently stored in NUSave as seen in Figure 5.2.7.1 below:</w:t>
      </w:r>
    </w:p>
    <w:p>
      <w:pPr>
        <w:pStyle w:val="CaptionedFigure"/>
      </w:pPr>
      <w:r>
        <w:drawing>
          <wp:inline>
            <wp:extent cx="5334000" cy="3905648"/>
            <wp:effectExtent b="0" l="0" r="0" t="0"/>
            <wp:docPr descr="Example of clear budgets command" title="" id="1" name="Picture"/>
            <a:graphic>
              <a:graphicData uri="http://schemas.openxmlformats.org/drawingml/2006/picture">
                <pic:pic>
                  <pic:nvPicPr>
                    <pic:cNvPr descr="images/CommandScreenShots/5_2_7_1_clearBudgets.png" id="0" name="Picture"/>
                    <pic:cNvPicPr>
                      <a:picLocks noChangeArrowheads="1" noChangeAspect="1"/>
                    </pic:cNvPicPr>
                  </pic:nvPicPr>
                  <pic:blipFill>
                    <a:blip r:embed="rId56"/>
                    <a:stretch>
                      <a:fillRect/>
                    </a:stretch>
                  </pic:blipFill>
                  <pic:spPr bwMode="auto">
                    <a:xfrm>
                      <a:off x="0" y="0"/>
                      <a:ext cx="5334000" cy="3905648"/>
                    </a:xfrm>
                    <a:prstGeom prst="rect">
                      <a:avLst/>
                    </a:prstGeom>
                    <a:noFill/>
                    <a:ln w="9525">
                      <a:noFill/>
                      <a:headEnd/>
                      <a:tailEnd/>
                    </a:ln>
                  </pic:spPr>
                </pic:pic>
              </a:graphicData>
            </a:graphic>
          </wp:inline>
        </w:drawing>
      </w:r>
    </w:p>
    <w:p>
      <w:pPr>
        <w:pStyle w:val="ImageCaption"/>
      </w:pPr>
      <w:r>
        <w:t xml:space="preserve">Example of clear budgets command</w:t>
      </w:r>
    </w:p>
    <w:p>
      <w:pPr>
        <w:pStyle w:val="BodyText"/>
      </w:pPr>
      <w:r>
        <w:t xml:space="preserve">Figure 5.2.7.1. Example of using the clear budgets command.</w:t>
      </w:r>
    </w:p>
    <w:bookmarkEnd w:id="57"/>
    <w:bookmarkStart w:id="59" w:name="opening-a-budget-open"/>
    <w:p>
      <w:pPr>
        <w:pStyle w:val="Heading4"/>
      </w:pPr>
      <w:r>
        <w:t xml:space="preserve">5.2.8. Opening a budget:</w:t>
      </w:r>
      <w:r>
        <w:t xml:space="preserve"> </w:t>
      </w:r>
      <w:r>
        <w:rPr>
          <w:rStyle w:val="VerbatimChar"/>
        </w:rPr>
        <w:t xml:space="preserve">open</w:t>
      </w:r>
    </w:p>
    <w:p>
      <w:pPr>
        <w:pStyle w:val="FirstParagraph"/>
      </w:pPr>
      <w:r>
        <w:t xml:space="preserve">(Contributed by Song Yu)</w:t>
      </w:r>
    </w:p>
    <w:p>
      <w:pPr>
        <w:pStyle w:val="BodyText"/>
      </w:pPr>
      <w:r>
        <w:t xml:space="preserve">Format:</w:t>
      </w:r>
      <w:r>
        <w:t xml:space="preserve"> </w:t>
      </w:r>
      <w:r>
        <w:rPr>
          <w:rStyle w:val="VerbatimChar"/>
        </w:rPr>
        <w:t xml:space="preserve">open INDEX</w:t>
      </w:r>
    </w:p>
    <w:tbl>
      <w:tblPr>
        <w:tblStyle w:val="Table"/>
        <w:tblW w:type="pct" w:w="5000.0"/>
        <w:tblLook w:firstRow="1" w:lastRow="0" w:firstColumn="0" w:lastColumn="0" w:noHBand="0" w:noVBand="0"/>
      </w:tblPr>
      <w:tblGrid>
        <w:gridCol w:w="1033"/>
        <w:gridCol w:w="1721"/>
        <w:gridCol w:w="1893"/>
        <w:gridCol w:w="1377"/>
        <w:gridCol w:w="1893"/>
      </w:tblGrid>
      <w:tr>
        <w:trPr>
          <w:cnfStyle w:firstRow="1"/>
        </w:trPr>
        <w:tc>
          <w:tcPr>
            <w:tcBorders>
              <w:bottom w:val="single"/>
            </w:tcBorders>
            <w:vAlign w:val="bottom"/>
          </w:tcPr>
          <w:p>
            <w:pPr>
              <w:pStyle w:val="Compact"/>
              <w:jc w:val="left"/>
            </w:pPr>
            <w:r>
              <w:t xml:space="preserve">Prefix</w:t>
            </w:r>
          </w:p>
        </w:tc>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w:t>
            </w:r>
          </w:p>
        </w:tc>
        <w:tc>
          <w:p>
            <w:pPr>
              <w:pStyle w:val="Compact"/>
              <w:jc w:val="left"/>
            </w:pPr>
            <w:r>
              <w:rPr>
                <w:rStyle w:val="VerbatimChar"/>
              </w:rPr>
              <w:t xml:space="preserve">INDEX</w:t>
            </w:r>
          </w:p>
        </w:tc>
        <w:tc>
          <w:p>
            <w:pPr>
              <w:pStyle w:val="Compact"/>
              <w:jc w:val="left"/>
            </w:pPr>
            <w:r>
              <w:t xml:space="preserve">Required</w:t>
            </w:r>
          </w:p>
        </w:tc>
        <w:tc>
          <w:p>
            <w:pPr>
              <w:pStyle w:val="Compact"/>
              <w:jc w:val="left"/>
            </w:pPr>
            <w:r>
              <w:t xml:space="preserve">Index of the budget to be opened</w:t>
            </w:r>
          </w:p>
        </w:tc>
        <w:tc>
          <w:p>
            <w:pPr>
              <w:pStyle w:val="Compact"/>
              <w:jc w:val="left"/>
            </w:pPr>
            <w:r>
              <w:t xml:space="preserve">Must be between 1-100 since there can only be a maximum of 100 budgets</w:t>
            </w:r>
          </w:p>
        </w:tc>
      </w:tr>
    </w:tbl>
    <w:p>
      <w:pPr>
        <w:pStyle w:val="BodyText"/>
      </w:pPr>
      <w:r>
        <w:t xml:space="preserve">You can use this command to open the budget at the given</w:t>
      </w:r>
      <w:r>
        <w:t xml:space="preserve"> </w:t>
      </w:r>
      <w:r>
        <w:rPr>
          <w:rStyle w:val="VerbatimChar"/>
        </w:rPr>
        <w:t xml:space="preserve">INDEX</w:t>
      </w:r>
      <w:r>
        <w:t xml:space="preserve">.</w:t>
      </w:r>
    </w:p>
    <w:p>
      <w:pPr>
        <w:pStyle w:val="BodyText"/>
      </w:pPr>
      <w:r>
        <w:t xml:space="preserve">When you open a budget, you will be directed to its budget page.</w:t>
      </w:r>
    </w:p>
    <w:p>
      <w:pPr>
        <w:pStyle w:val="BodyText"/>
      </w:pPr>
      <w:r>
        <w:t xml:space="preserve">✏️ Example:</w:t>
      </w:r>
      <w:r>
        <w:t xml:space="preserve"> </w:t>
      </w:r>
      <w:r>
        <w:rPr>
          <w:rStyle w:val="VerbatimChar"/>
        </w:rPr>
        <w:t xml:space="preserve">open 1</w:t>
      </w:r>
    </w:p>
    <w:p>
      <w:pPr>
        <w:pStyle w:val="BodyText"/>
      </w:pPr>
      <w:r>
        <w:t xml:space="preserve">This will open the budget at index 1 as seen in Figure 5.2.8.1 below:</w:t>
      </w:r>
    </w:p>
    <w:p>
      <w:pPr>
        <w:pStyle w:val="CaptionedFigure"/>
      </w:pPr>
      <w:r>
        <w:drawing>
          <wp:inline>
            <wp:extent cx="5334000" cy="3898389"/>
            <wp:effectExtent b="0" l="0" r="0" t="0"/>
            <wp:docPr descr="Example of open budget command" title="" id="1" name="Picture"/>
            <a:graphic>
              <a:graphicData uri="http://schemas.openxmlformats.org/drawingml/2006/picture">
                <pic:pic>
                  <pic:nvPicPr>
                    <pic:cNvPr descr="images/CommandScreenShots/5_2_8_1_openBudget.png" id="0" name="Picture"/>
                    <pic:cNvPicPr>
                      <a:picLocks noChangeArrowheads="1" noChangeAspect="1"/>
                    </pic:cNvPicPr>
                  </pic:nvPicPr>
                  <pic:blipFill>
                    <a:blip r:embed="rId58"/>
                    <a:stretch>
                      <a:fillRect/>
                    </a:stretch>
                  </pic:blipFill>
                  <pic:spPr bwMode="auto">
                    <a:xfrm>
                      <a:off x="0" y="0"/>
                      <a:ext cx="5334000" cy="3898389"/>
                    </a:xfrm>
                    <a:prstGeom prst="rect">
                      <a:avLst/>
                    </a:prstGeom>
                    <a:noFill/>
                    <a:ln w="9525">
                      <a:noFill/>
                      <a:headEnd/>
                      <a:tailEnd/>
                    </a:ln>
                  </pic:spPr>
                </pic:pic>
              </a:graphicData>
            </a:graphic>
          </wp:inline>
        </w:drawing>
      </w:r>
    </w:p>
    <w:p>
      <w:pPr>
        <w:pStyle w:val="ImageCaption"/>
      </w:pPr>
      <w:r>
        <w:t xml:space="preserve">Example of open budget command</w:t>
      </w:r>
    </w:p>
    <w:p>
      <w:pPr>
        <w:pStyle w:val="BodyText"/>
      </w:pPr>
      <w:r>
        <w:t xml:space="preserve">Figure 5.2.8.1 Example of using the open budget command.</w:t>
      </w:r>
    </w:p>
    <w:bookmarkEnd w:id="59"/>
    <w:bookmarkEnd w:id="60"/>
    <w:bookmarkStart w:id="75" w:name="budget-page-commands"/>
    <w:p>
      <w:pPr>
        <w:pStyle w:val="Heading3"/>
      </w:pPr>
      <w:r>
        <w:t xml:space="preserve">5.3. Budget page commands</w:t>
      </w:r>
    </w:p>
    <w:p>
      <w:pPr>
        <w:pStyle w:val="FirstParagraph"/>
      </w:pPr>
      <w:r>
        <w:t xml:space="preserve">The following commands in this subsection are only available on the budget page.</w:t>
      </w:r>
    </w:p>
    <w:bookmarkStart w:id="62" w:name="adding-an-expenditure-add"/>
    <w:p>
      <w:pPr>
        <w:pStyle w:val="Heading4"/>
      </w:pPr>
      <w:r>
        <w:t xml:space="preserve">5.3.1. Adding an expenditure:</w:t>
      </w:r>
      <w:r>
        <w:t xml:space="preserve"> </w:t>
      </w:r>
      <w:r>
        <w:rPr>
          <w:rStyle w:val="VerbatimChar"/>
        </w:rPr>
        <w:t xml:space="preserve">add</w:t>
      </w:r>
    </w:p>
    <w:p>
      <w:pPr>
        <w:pStyle w:val="FirstParagraph"/>
      </w:pPr>
      <w:r>
        <w:t xml:space="preserve">(Contributed by Song Yu)</w:t>
      </w:r>
    </w:p>
    <w:p>
      <w:pPr>
        <w:pStyle w:val="BodyText"/>
      </w:pPr>
      <w:r>
        <w:t xml:space="preserve">Format:</w:t>
      </w:r>
      <w:r>
        <w:t xml:space="preserve"> </w:t>
      </w:r>
      <w:r>
        <w:rPr>
          <w:rStyle w:val="VerbatimChar"/>
        </w:rPr>
        <w:t xml:space="preserve">add n/NAME p/PRICE [t/TAG]</w:t>
      </w:r>
    </w:p>
    <w:tbl>
      <w:tblPr>
        <w:tblStyle w:val="Table"/>
        <w:tblW w:type="pct" w:w="5000.0"/>
        <w:tblLook w:firstRow="1" w:lastRow="0" w:firstColumn="0" w:lastColumn="0" w:noHBand="0" w:noVBand="0"/>
      </w:tblPr>
      <w:tblGrid>
        <w:gridCol w:w="1131"/>
        <w:gridCol w:w="1777"/>
        <w:gridCol w:w="1939"/>
        <w:gridCol w:w="1293"/>
        <w:gridCol w:w="1777"/>
      </w:tblGrid>
      <w:tr>
        <w:trPr>
          <w:cnfStyle w:firstRow="1"/>
        </w:trPr>
        <w:tc>
          <w:tcPr>
            <w:tcBorders>
              <w:bottom w:val="single"/>
            </w:tcBorders>
            <w:vAlign w:val="bottom"/>
          </w:tcPr>
          <w:p>
            <w:pPr>
              <w:pStyle w:val="Compact"/>
              <w:jc w:val="left"/>
            </w:pPr>
            <w:r>
              <w:t xml:space="preserve">Prefix</w:t>
            </w:r>
          </w:p>
        </w:tc>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n/</w:t>
            </w:r>
          </w:p>
        </w:tc>
        <w:tc>
          <w:p>
            <w:pPr>
              <w:pStyle w:val="Compact"/>
              <w:jc w:val="left"/>
            </w:pPr>
            <w:r>
              <w:t xml:space="preserve">NAME</w:t>
            </w:r>
          </w:p>
        </w:tc>
        <w:tc>
          <w:p>
            <w:pPr>
              <w:pStyle w:val="Compact"/>
              <w:jc w:val="left"/>
            </w:pPr>
            <w:r>
              <w:t xml:space="preserve">Required</w:t>
            </w:r>
          </w:p>
        </w:tc>
        <w:tc>
          <w:p>
            <w:pPr>
              <w:pStyle w:val="Compact"/>
              <w:jc w:val="left"/>
            </w:pPr>
            <w:r>
              <w:t xml:space="preserve">Name of the expenditure</w:t>
            </w:r>
          </w:p>
        </w:tc>
        <w:tc>
          <w:p>
            <w:pPr>
              <w:pStyle w:val="Compact"/>
              <w:jc w:val="left"/>
            </w:pPr>
            <w:r>
              <w:t xml:space="preserve">Limited to a maximum of 50 characters</w:t>
            </w:r>
          </w:p>
        </w:tc>
      </w:tr>
      <w:tr>
        <w:tc>
          <w:p>
            <w:pPr>
              <w:pStyle w:val="Compact"/>
              <w:jc w:val="left"/>
            </w:pPr>
            <w:r>
              <w:t xml:space="preserve">p/</w:t>
            </w:r>
          </w:p>
        </w:tc>
        <w:tc>
          <w:p>
            <w:pPr>
              <w:pStyle w:val="Compact"/>
              <w:jc w:val="left"/>
            </w:pPr>
            <w:r>
              <w:t xml:space="preserve">PRICE</w:t>
            </w:r>
          </w:p>
        </w:tc>
        <w:tc>
          <w:p>
            <w:pPr>
              <w:pStyle w:val="Compact"/>
              <w:jc w:val="left"/>
            </w:pPr>
            <w:r>
              <w:t xml:space="preserve">Required</w:t>
            </w:r>
          </w:p>
        </w:tc>
        <w:tc>
          <w:p>
            <w:pPr>
              <w:pStyle w:val="Compact"/>
              <w:jc w:val="left"/>
            </w:pPr>
            <w:r>
              <w:t xml:space="preserve">Price of the expenditure</w:t>
            </w:r>
          </w:p>
        </w:tc>
        <w:tc>
          <w:p>
            <w:pPr>
              <w:pStyle w:val="Compact"/>
              <w:jc w:val="left"/>
            </w:pPr>
            <w:r>
              <w:t xml:space="preserve">Must be a positive value that is less than $10,000</w:t>
            </w:r>
          </w:p>
        </w:tc>
      </w:tr>
      <w:tr>
        <w:tc>
          <w:p>
            <w:pPr>
              <w:pStyle w:val="Compact"/>
              <w:jc w:val="left"/>
            </w:pPr>
            <w:r>
              <w:t xml:space="preserve">t/</w:t>
            </w:r>
          </w:p>
        </w:tc>
        <w:tc>
          <w:p>
            <w:pPr>
              <w:pStyle w:val="Compact"/>
              <w:jc w:val="left"/>
            </w:pPr>
            <w:r>
              <w:t xml:space="preserve">TAG</w:t>
            </w:r>
          </w:p>
        </w:tc>
        <w:tc>
          <w:p>
            <w:pPr>
              <w:pStyle w:val="Compact"/>
              <w:jc w:val="left"/>
            </w:pPr>
            <w:r>
              <w:t xml:space="preserve">Optional</w:t>
            </w:r>
          </w:p>
        </w:tc>
        <w:tc>
          <w:p>
            <w:pPr>
              <w:pStyle w:val="Compact"/>
              <w:jc w:val="left"/>
            </w:pPr>
            <w:r>
              <w:t xml:space="preserve">Additional information about the expenditure</w:t>
            </w:r>
          </w:p>
        </w:tc>
        <w:tc>
          <w:p>
            <w:pPr>
              <w:pStyle w:val="Compact"/>
              <w:jc w:val="left"/>
            </w:pPr>
            <w:r>
              <w:t xml:space="preserve">Limited to a maximum of 15 characters and a total of 3 tags</w:t>
            </w:r>
          </w:p>
        </w:tc>
      </w:tr>
    </w:tbl>
    <w:p>
      <w:pPr>
        <w:pStyle w:val="BodyText"/>
      </w:pPr>
      <w:r>
        <w:t xml:space="preserve">You can use this command to add a new expenditure with the given</w:t>
      </w:r>
      <w:r>
        <w:t xml:space="preserve"> </w:t>
      </w:r>
      <w:r>
        <w:rPr>
          <w:rStyle w:val="VerbatimChar"/>
        </w:rPr>
        <w:t xml:space="preserve">PRICE</w:t>
      </w:r>
      <w:r>
        <w:t xml:space="preserve"> </w:t>
      </w:r>
      <w:r>
        <w:t xml:space="preserve">and optional</w:t>
      </w:r>
      <w:r>
        <w:t xml:space="preserve"> </w:t>
      </w:r>
      <w:r>
        <w:rPr>
          <w:rStyle w:val="VerbatimChar"/>
        </w:rPr>
        <w:t xml:space="preserve">TAG</w:t>
      </w:r>
      <w:r>
        <w:t xml:space="preserve"> </w:t>
      </w:r>
      <w:r>
        <w:t xml:space="preserve">within a budget.</w:t>
      </w:r>
    </w:p>
    <w:p>
      <w:pPr>
        <w:pStyle w:val="BlockText"/>
      </w:pPr>
      <w:r>
        <w:t xml:space="preserve">⚠️ You can add a maximum of 100 expenditures.</w:t>
      </w:r>
    </w:p>
    <w:p>
      <w:pPr>
        <w:pStyle w:val="FirstParagraph"/>
      </w:pPr>
      <w:r>
        <w:t xml:space="preserve">When you add a new expenditure, it will be displayed as an expenditure card in the list view.</w:t>
      </w:r>
    </w:p>
    <w:p>
      <w:pPr>
        <w:pStyle w:val="BodyText"/>
      </w:pPr>
      <w:r>
        <w:t xml:space="preserve">✏️ Example:</w:t>
      </w:r>
      <w:r>
        <w:t xml:space="preserve"> </w:t>
      </w:r>
      <w:r>
        <w:rPr>
          <w:rStyle w:val="VerbatimChar"/>
        </w:rPr>
        <w:t xml:space="preserve">add n/Graphic Calculator p/199.90 t/Math</w:t>
      </w:r>
    </w:p>
    <w:p>
      <w:pPr>
        <w:pStyle w:val="BodyText"/>
      </w:pPr>
      <w:r>
        <w:t xml:space="preserve">This will add a new expenditure called</w:t>
      </w:r>
      <w:r>
        <w:t xml:space="preserve"> </w:t>
      </w:r>
      <w:r>
        <w:t xml:space="preserve">“</w:t>
      </w:r>
      <w:r>
        <w:t xml:space="preserve">Graphic Calculator</w:t>
      </w:r>
      <w:r>
        <w:t xml:space="preserve">”</w:t>
      </w:r>
      <w:r>
        <w:t xml:space="preserve"> </w:t>
      </w:r>
      <w:r>
        <w:t xml:space="preserve">with a price of $199.90 and a</w:t>
      </w:r>
      <w:r>
        <w:t xml:space="preserve"> </w:t>
      </w:r>
      <w:r>
        <w:t xml:space="preserve">“</w:t>
      </w:r>
      <w:r>
        <w:t xml:space="preserve">Math</w:t>
      </w:r>
      <w:r>
        <w:t xml:space="preserve">”</w:t>
      </w:r>
      <w:r>
        <w:t xml:space="preserve"> </w:t>
      </w:r>
      <w:r>
        <w:t xml:space="preserve">tag as seen in</w:t>
      </w:r>
      <w:r>
        <w:t xml:space="preserve"> </w:t>
      </w:r>
      <w:r>
        <w:t xml:space="preserve">Figure 5.3.1.1. below:</w:t>
      </w:r>
    </w:p>
    <w:p>
      <w:pPr>
        <w:pStyle w:val="CaptionedFigure"/>
      </w:pPr>
      <w:r>
        <w:drawing>
          <wp:inline>
            <wp:extent cx="5334000" cy="3870833"/>
            <wp:effectExtent b="0" l="0" r="0" t="0"/>
            <wp:docPr descr="Example of add expenditure command" title="" id="1" name="Picture"/>
            <a:graphic>
              <a:graphicData uri="http://schemas.openxmlformats.org/drawingml/2006/picture">
                <pic:pic>
                  <pic:nvPicPr>
                    <pic:cNvPr descr="images/CommandScreenShots/5_3_1_1_addExpenditure.png" id="0" name="Picture"/>
                    <pic:cNvPicPr>
                      <a:picLocks noChangeArrowheads="1" noChangeAspect="1"/>
                    </pic:cNvPicPr>
                  </pic:nvPicPr>
                  <pic:blipFill>
                    <a:blip r:embed="rId61"/>
                    <a:stretch>
                      <a:fillRect/>
                    </a:stretch>
                  </pic:blipFill>
                  <pic:spPr bwMode="auto">
                    <a:xfrm>
                      <a:off x="0" y="0"/>
                      <a:ext cx="5334000" cy="3870833"/>
                    </a:xfrm>
                    <a:prstGeom prst="rect">
                      <a:avLst/>
                    </a:prstGeom>
                    <a:noFill/>
                    <a:ln w="9525">
                      <a:noFill/>
                      <a:headEnd/>
                      <a:tailEnd/>
                    </a:ln>
                  </pic:spPr>
                </pic:pic>
              </a:graphicData>
            </a:graphic>
          </wp:inline>
        </w:drawing>
      </w:r>
    </w:p>
    <w:p>
      <w:pPr>
        <w:pStyle w:val="ImageCaption"/>
      </w:pPr>
      <w:r>
        <w:t xml:space="preserve">Example of add expenditure command</w:t>
      </w:r>
    </w:p>
    <w:p>
      <w:pPr>
        <w:pStyle w:val="BodyText"/>
      </w:pPr>
      <w:r>
        <w:t xml:space="preserve">Figure 5.3.1.1. Example of using the add expenditure command.</w:t>
      </w:r>
    </w:p>
    <w:bookmarkEnd w:id="62"/>
    <w:bookmarkStart w:id="64" w:name="deleting-an-expenditure-delete"/>
    <w:p>
      <w:pPr>
        <w:pStyle w:val="Heading4"/>
      </w:pPr>
      <w:r>
        <w:t xml:space="preserve">5.3.2. Deleting an expenditure:</w:t>
      </w:r>
      <w:r>
        <w:t xml:space="preserve"> </w:t>
      </w:r>
      <w:r>
        <w:rPr>
          <w:rStyle w:val="VerbatimChar"/>
        </w:rPr>
        <w:t xml:space="preserve">delete</w:t>
      </w:r>
    </w:p>
    <w:p>
      <w:pPr>
        <w:pStyle w:val="FirstParagraph"/>
      </w:pPr>
      <w:r>
        <w:t xml:space="preserve">(Contributed by David)</w:t>
      </w:r>
    </w:p>
    <w:p>
      <w:pPr>
        <w:pStyle w:val="BodyText"/>
      </w:pPr>
      <w:r>
        <w:t xml:space="preserve">Format:</w:t>
      </w:r>
      <w:r>
        <w:t xml:space="preserve"> </w:t>
      </w:r>
      <w:r>
        <w:rPr>
          <w:rStyle w:val="VerbatimChar"/>
        </w:rPr>
        <w:t xml:space="preserve">delete INDEX</w:t>
      </w:r>
    </w:p>
    <w:tbl>
      <w:tblPr>
        <w:tblStyle w:val="Table"/>
        <w:tblW w:type="pct" w:w="5000.0"/>
        <w:tblLook w:firstRow="1" w:lastRow="0" w:firstColumn="0" w:lastColumn="0" w:noHBand="0" w:noVBand="0"/>
      </w:tblPr>
      <w:tblGrid>
        <w:gridCol w:w="2074"/>
        <w:gridCol w:w="2262"/>
        <w:gridCol w:w="1508"/>
        <w:gridCol w:w="2074"/>
      </w:tblGrid>
      <w:tr>
        <w:trPr>
          <w:cnfStyle w:firstRow="1"/>
        </w:trPr>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Index</w:t>
            </w:r>
          </w:p>
        </w:tc>
        <w:tc>
          <w:p>
            <w:pPr>
              <w:pStyle w:val="Compact"/>
              <w:jc w:val="left"/>
            </w:pPr>
            <w:r>
              <w:t xml:space="preserve">Required</w:t>
            </w:r>
          </w:p>
        </w:tc>
        <w:tc>
          <w:p>
            <w:pPr>
              <w:pStyle w:val="Compact"/>
              <w:jc w:val="left"/>
            </w:pPr>
            <w:r>
              <w:t xml:space="preserve">Index of the expenditure</w:t>
            </w:r>
          </w:p>
        </w:tc>
        <w:tc>
          <w:p>
            <w:pPr>
              <w:pStyle w:val="Compact"/>
              <w:jc w:val="left"/>
            </w:pPr>
            <w:r>
              <w:t xml:space="preserve">Must be between 1-100 since there can only be a maximum of 100 expenditures</w:t>
            </w:r>
          </w:p>
        </w:tc>
      </w:tr>
    </w:tbl>
    <w:p>
      <w:pPr>
        <w:pStyle w:val="BodyText"/>
      </w:pPr>
      <w:r>
        <w:t xml:space="preserve">You can use this command to delete the expenditure at the given</w:t>
      </w:r>
      <w:r>
        <w:t xml:space="preserve"> </w:t>
      </w:r>
      <w:r>
        <w:rPr>
          <w:rStyle w:val="VerbatimChar"/>
        </w:rPr>
        <w:t xml:space="preserve">INDEX</w:t>
      </w:r>
      <w:r>
        <w:t xml:space="preserve">.</w:t>
      </w:r>
    </w:p>
    <w:p>
      <w:pPr>
        <w:pStyle w:val="BodyText"/>
      </w:pPr>
      <w:r>
        <w:t xml:space="preserve">When you delete an expenditure, its expenditure card will be removed from the list view.</w:t>
      </w:r>
    </w:p>
    <w:p>
      <w:pPr>
        <w:pStyle w:val="BodyText"/>
      </w:pPr>
      <w:r>
        <w:t xml:space="preserve">✏️ Example:</w:t>
      </w:r>
      <w:r>
        <w:t xml:space="preserve"> </w:t>
      </w:r>
      <w:r>
        <w:rPr>
          <w:rStyle w:val="VerbatimChar"/>
        </w:rPr>
        <w:t xml:space="preserve">delete 2</w:t>
      </w:r>
    </w:p>
    <w:p>
      <w:pPr>
        <w:pStyle w:val="BodyText"/>
      </w:pPr>
      <w:r>
        <w:t xml:space="preserve">This will delete the budget at index 2 as seen in Figure 5.3.2.1 below:</w:t>
      </w:r>
    </w:p>
    <w:p>
      <w:pPr>
        <w:pStyle w:val="CaptionedFigure"/>
      </w:pPr>
      <w:r>
        <w:drawing>
          <wp:inline>
            <wp:extent cx="5334000" cy="3874125"/>
            <wp:effectExtent b="0" l="0" r="0" t="0"/>
            <wp:docPr descr="Example of delete expenditure command" title="" id="1" name="Picture"/>
            <a:graphic>
              <a:graphicData uri="http://schemas.openxmlformats.org/drawingml/2006/picture">
                <pic:pic>
                  <pic:nvPicPr>
                    <pic:cNvPr descr="images/CommandScreenShots/5_3_2_1_deleteExpenditure.png" id="0" name="Picture"/>
                    <pic:cNvPicPr>
                      <a:picLocks noChangeArrowheads="1" noChangeAspect="1"/>
                    </pic:cNvPicPr>
                  </pic:nvPicPr>
                  <pic:blipFill>
                    <a:blip r:embed="rId63"/>
                    <a:stretch>
                      <a:fillRect/>
                    </a:stretch>
                  </pic:blipFill>
                  <pic:spPr bwMode="auto">
                    <a:xfrm>
                      <a:off x="0" y="0"/>
                      <a:ext cx="5334000" cy="3874125"/>
                    </a:xfrm>
                    <a:prstGeom prst="rect">
                      <a:avLst/>
                    </a:prstGeom>
                    <a:noFill/>
                    <a:ln w="9525">
                      <a:noFill/>
                      <a:headEnd/>
                      <a:tailEnd/>
                    </a:ln>
                  </pic:spPr>
                </pic:pic>
              </a:graphicData>
            </a:graphic>
          </wp:inline>
        </w:drawing>
      </w:r>
    </w:p>
    <w:p>
      <w:pPr>
        <w:pStyle w:val="ImageCaption"/>
      </w:pPr>
      <w:r>
        <w:t xml:space="preserve">Example of delete expenditure command</w:t>
      </w:r>
    </w:p>
    <w:p>
      <w:pPr>
        <w:pStyle w:val="BodyText"/>
      </w:pPr>
      <w:r>
        <w:t xml:space="preserve">Figure 5.3.2.1. Example of delete expenditure command</w:t>
      </w:r>
    </w:p>
    <w:bookmarkEnd w:id="64"/>
    <w:bookmarkStart w:id="66" w:name="editing-an-expenditure-edit"/>
    <w:p>
      <w:pPr>
        <w:pStyle w:val="Heading4"/>
      </w:pPr>
      <w:r>
        <w:t xml:space="preserve">5.3.3. Editing an expenditure:</w:t>
      </w:r>
      <w:r>
        <w:t xml:space="preserve"> </w:t>
      </w:r>
      <w:r>
        <w:rPr>
          <w:rStyle w:val="VerbatimChar"/>
        </w:rPr>
        <w:t xml:space="preserve">edit</w:t>
      </w:r>
    </w:p>
    <w:p>
      <w:pPr>
        <w:pStyle w:val="FirstParagraph"/>
      </w:pPr>
      <w:r>
        <w:t xml:space="preserve">(Contributed by David)</w:t>
      </w:r>
    </w:p>
    <w:p>
      <w:pPr>
        <w:pStyle w:val="BodyText"/>
      </w:pPr>
      <w:r>
        <w:t xml:space="preserve">Format:</w:t>
      </w:r>
      <w:r>
        <w:t xml:space="preserve"> </w:t>
      </w:r>
      <w:r>
        <w:rPr>
          <w:rStyle w:val="VerbatimChar"/>
        </w:rPr>
        <w:t xml:space="preserve">edit INDEX [n/NAME] [p/PRICE]</w:t>
      </w:r>
    </w:p>
    <w:tbl>
      <w:tblPr>
        <w:tblStyle w:val="Table"/>
        <w:tblW w:type="pct" w:w="5000.0"/>
        <w:tblLook w:firstRow="1" w:lastRow="0" w:firstColumn="0" w:lastColumn="0" w:noHBand="0" w:noVBand="0"/>
      </w:tblPr>
      <w:tblGrid>
        <w:gridCol w:w="1033"/>
        <w:gridCol w:w="1721"/>
        <w:gridCol w:w="1893"/>
        <w:gridCol w:w="1377"/>
        <w:gridCol w:w="1893"/>
      </w:tblGrid>
      <w:tr>
        <w:trPr>
          <w:cnfStyle w:firstRow="1"/>
        </w:trPr>
        <w:tc>
          <w:tcPr>
            <w:tcBorders>
              <w:bottom w:val="single"/>
            </w:tcBorders>
            <w:vAlign w:val="bottom"/>
          </w:tcPr>
          <w:p>
            <w:pPr>
              <w:pStyle w:val="Compact"/>
              <w:jc w:val="left"/>
            </w:pPr>
            <w:r>
              <w:t xml:space="preserve">Prefix</w:t>
            </w:r>
          </w:p>
        </w:tc>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w:t>
            </w:r>
          </w:p>
        </w:tc>
        <w:tc>
          <w:p>
            <w:pPr>
              <w:pStyle w:val="Compact"/>
              <w:jc w:val="left"/>
            </w:pPr>
            <w:r>
              <w:rPr>
                <w:rStyle w:val="VerbatimChar"/>
              </w:rPr>
              <w:t xml:space="preserve">INDEX</w:t>
            </w:r>
          </w:p>
        </w:tc>
        <w:tc>
          <w:p>
            <w:pPr>
              <w:pStyle w:val="Compact"/>
              <w:jc w:val="left"/>
            </w:pPr>
            <w:r>
              <w:t xml:space="preserve">Required</w:t>
            </w:r>
          </w:p>
        </w:tc>
        <w:tc>
          <w:p>
            <w:pPr>
              <w:pStyle w:val="Compact"/>
              <w:jc w:val="left"/>
            </w:pPr>
            <w:r>
              <w:t xml:space="preserve">Index of the expenditure displayed on NUSave</w:t>
            </w:r>
          </w:p>
        </w:tc>
        <w:tc>
          <w:p>
            <w:pPr>
              <w:pStyle w:val="Compact"/>
              <w:jc w:val="left"/>
            </w:pPr>
            <w:r>
              <w:t xml:space="preserve">Must be between 1-100 since there can only be a maximum of 100 expenditures</w:t>
            </w:r>
          </w:p>
        </w:tc>
      </w:tr>
      <w:tr>
        <w:tc>
          <w:p>
            <w:pPr>
              <w:pStyle w:val="Compact"/>
              <w:jc w:val="left"/>
            </w:pPr>
            <w:r>
              <w:t xml:space="preserve">n/</w:t>
            </w:r>
          </w:p>
        </w:tc>
        <w:tc>
          <w:p>
            <w:pPr>
              <w:pStyle w:val="Compact"/>
              <w:jc w:val="left"/>
            </w:pPr>
            <w:r>
              <w:rPr>
                <w:rStyle w:val="VerbatimChar"/>
              </w:rPr>
              <w:t xml:space="preserve">NAME</w:t>
            </w:r>
          </w:p>
        </w:tc>
        <w:tc>
          <w:p>
            <w:pPr>
              <w:pStyle w:val="Compact"/>
              <w:jc w:val="left"/>
            </w:pPr>
            <w:r>
              <w:t xml:space="preserve">Optional</w:t>
            </w:r>
          </w:p>
        </w:tc>
        <w:tc>
          <w:p>
            <w:pPr>
              <w:pStyle w:val="Compact"/>
              <w:jc w:val="left"/>
            </w:pPr>
            <w:r>
              <w:t xml:space="preserve">Name of the expenditure to be edited to</w:t>
            </w:r>
          </w:p>
        </w:tc>
        <w:tc>
          <w:p>
            <w:pPr>
              <w:pStyle w:val="Compact"/>
              <w:jc w:val="left"/>
            </w:pPr>
            <w:r>
              <w:t xml:space="preserve">Limited to a maximum of 50 characters</w:t>
            </w:r>
          </w:p>
        </w:tc>
      </w:tr>
      <w:tr>
        <w:tc>
          <w:p>
            <w:pPr>
              <w:pStyle w:val="Compact"/>
              <w:jc w:val="left"/>
            </w:pPr>
            <w:r>
              <w:t xml:space="preserve">p/</w:t>
            </w:r>
          </w:p>
        </w:tc>
        <w:tc>
          <w:p>
            <w:pPr>
              <w:pStyle w:val="Compact"/>
              <w:jc w:val="left"/>
            </w:pPr>
            <w:r>
              <w:rPr>
                <w:rStyle w:val="VerbatimChar"/>
              </w:rPr>
              <w:t xml:space="preserve">PRICE</w:t>
            </w:r>
          </w:p>
        </w:tc>
        <w:tc>
          <w:p>
            <w:pPr>
              <w:pStyle w:val="Compact"/>
              <w:jc w:val="left"/>
            </w:pPr>
            <w:r>
              <w:t xml:space="preserve">Optional</w:t>
            </w:r>
          </w:p>
        </w:tc>
        <w:tc>
          <w:p>
            <w:pPr>
              <w:pStyle w:val="Compact"/>
              <w:jc w:val="left"/>
            </w:pPr>
            <w:r>
              <w:t xml:space="preserve">Price of the expenditure to be edited to</w:t>
            </w:r>
          </w:p>
        </w:tc>
        <w:tc>
          <w:p>
            <w:pPr>
              <w:pStyle w:val="Compact"/>
              <w:jc w:val="left"/>
            </w:pPr>
            <w:r>
              <w:t xml:space="preserve">Must be a positive value that is less than $10,000</w:t>
            </w:r>
          </w:p>
        </w:tc>
      </w:tr>
      <w:tr>
        <w:tc>
          <w:p>
            <w:pPr>
              <w:pStyle w:val="Compact"/>
              <w:jc w:val="left"/>
            </w:pPr>
            <w:r>
              <w:t xml:space="preserve">t/</w:t>
            </w:r>
          </w:p>
        </w:tc>
        <w:tc>
          <w:p>
            <w:pPr>
              <w:pStyle w:val="Compact"/>
              <w:jc w:val="left"/>
            </w:pPr>
            <w:r>
              <w:rPr>
                <w:rStyle w:val="VerbatimChar"/>
              </w:rPr>
              <w:t xml:space="preserve">TAG</w:t>
            </w:r>
          </w:p>
        </w:tc>
        <w:tc>
          <w:p>
            <w:pPr>
              <w:pStyle w:val="Compact"/>
              <w:jc w:val="left"/>
            </w:pPr>
            <w:r>
              <w:t xml:space="preserve">Optional</w:t>
            </w:r>
          </w:p>
        </w:tc>
        <w:tc>
          <w:p>
            <w:pPr>
              <w:pStyle w:val="Compact"/>
              <w:jc w:val="left"/>
            </w:pPr>
            <w:r>
              <w:t xml:space="preserve">Tags of the expenditure to be edited to</w:t>
            </w:r>
          </w:p>
        </w:tc>
        <w:tc>
          <w:p>
            <w:pPr>
              <w:pStyle w:val="Compact"/>
              <w:jc w:val="left"/>
            </w:pPr>
            <w:r>
              <w:t xml:space="preserve">Limited to a maximum of 15 characters and a total of 3 tags</w:t>
            </w:r>
          </w:p>
        </w:tc>
      </w:tr>
    </w:tbl>
    <w:p>
      <w:pPr>
        <w:pStyle w:val="BodyText"/>
      </w:pPr>
      <w:r>
        <w:t xml:space="preserve">You can use this command to edit the expenditure at the given</w:t>
      </w:r>
      <w:r>
        <w:t xml:space="preserve"> </w:t>
      </w:r>
      <w:r>
        <w:rPr>
          <w:rStyle w:val="VerbatimChar"/>
        </w:rPr>
        <w:t xml:space="preserve">INDEX</w:t>
      </w:r>
      <w:r>
        <w:t xml:space="preserve">.</w:t>
      </w:r>
    </w:p>
    <w:p>
      <w:pPr>
        <w:pStyle w:val="BodyText"/>
      </w:pPr>
      <w:r>
        <w:t xml:space="preserve">When you edit a expenditure, the information on its expenditure card will be updated immediately.</w:t>
      </w:r>
    </w:p>
    <w:p>
      <w:pPr>
        <w:pStyle w:val="BlockText"/>
      </w:pPr>
      <w:r>
        <w:t xml:space="preserve">⚠️ Although both</w:t>
      </w:r>
      <w:r>
        <w:t xml:space="preserve"> </w:t>
      </w:r>
      <w:r>
        <w:rPr>
          <w:rStyle w:val="VerbatimChar"/>
        </w:rPr>
        <w:t xml:space="preserve">NAME</w:t>
      </w:r>
      <w:r>
        <w:t xml:space="preserve"> </w:t>
      </w:r>
      <w:r>
        <w:t xml:space="preserve">and</w:t>
      </w:r>
      <w:r>
        <w:t xml:space="preserve"> </w:t>
      </w:r>
      <w:r>
        <w:rPr>
          <w:rStyle w:val="VerbatimChar"/>
        </w:rPr>
        <w:t xml:space="preserve">PRICE</w:t>
      </w:r>
      <w:r>
        <w:t xml:space="preserve"> </w:t>
      </w:r>
      <w:r>
        <w:t xml:space="preserve">fields are optional, the command must include at least one of these prefixes.</w:t>
      </w:r>
    </w:p>
    <w:p>
      <w:pPr>
        <w:pStyle w:val="FirstParagraph"/>
      </w:pPr>
      <w:r>
        <w:t xml:space="preserve">✏️ Example:</w:t>
      </w:r>
      <w:r>
        <w:t xml:space="preserve"> </w:t>
      </w:r>
      <w:r>
        <w:rPr>
          <w:rStyle w:val="VerbatimChar"/>
        </w:rPr>
        <w:t xml:space="preserve">edit 1 n/Long Sleeve Shirt p/20</w:t>
      </w:r>
    </w:p>
    <w:p>
      <w:pPr>
        <w:pStyle w:val="BodyText"/>
      </w:pPr>
      <w:r>
        <w:t xml:space="preserve">This will rename the expenditure at index 2 to</w:t>
      </w:r>
      <w:r>
        <w:t xml:space="preserve"> </w:t>
      </w:r>
      <w:r>
        <w:t xml:space="preserve">“</w:t>
      </w:r>
      <w:r>
        <w:t xml:space="preserve">Long Sleeve Shirt</w:t>
      </w:r>
      <w:r>
        <w:t xml:space="preserve">”</w:t>
      </w:r>
      <w:r>
        <w:t xml:space="preserve"> </w:t>
      </w:r>
      <w:r>
        <w:t xml:space="preserve">with price</w:t>
      </w:r>
      <w:r>
        <w:t xml:space="preserve"> </w:t>
      </w:r>
      <w:r>
        <w:t xml:space="preserve">“</w:t>
      </w:r>
      <w:r>
        <w:t xml:space="preserve">$20</w:t>
      </w:r>
      <w:r>
        <w:t xml:space="preserve">”</w:t>
      </w:r>
      <w:r>
        <w:t xml:space="preserve"> </w:t>
      </w:r>
      <w:r>
        <w:t xml:space="preserve">as seen in Figure 5.3.3.1 below:</w:t>
      </w:r>
    </w:p>
    <w:p>
      <w:pPr>
        <w:pStyle w:val="CaptionedFigure"/>
      </w:pPr>
      <w:r>
        <w:drawing>
          <wp:inline>
            <wp:extent cx="5334000" cy="3874125"/>
            <wp:effectExtent b="0" l="0" r="0" t="0"/>
            <wp:docPr descr="Example of edit expenditure command" title="" id="1" name="Picture"/>
            <a:graphic>
              <a:graphicData uri="http://schemas.openxmlformats.org/drawingml/2006/picture">
                <pic:pic>
                  <pic:nvPicPr>
                    <pic:cNvPr descr="images/CommandScreenShots/5_3_3_1_editExpenditure.png" id="0" name="Picture"/>
                    <pic:cNvPicPr>
                      <a:picLocks noChangeArrowheads="1" noChangeAspect="1"/>
                    </pic:cNvPicPr>
                  </pic:nvPicPr>
                  <pic:blipFill>
                    <a:blip r:embed="rId65"/>
                    <a:stretch>
                      <a:fillRect/>
                    </a:stretch>
                  </pic:blipFill>
                  <pic:spPr bwMode="auto">
                    <a:xfrm>
                      <a:off x="0" y="0"/>
                      <a:ext cx="5334000" cy="3874125"/>
                    </a:xfrm>
                    <a:prstGeom prst="rect">
                      <a:avLst/>
                    </a:prstGeom>
                    <a:noFill/>
                    <a:ln w="9525">
                      <a:noFill/>
                      <a:headEnd/>
                      <a:tailEnd/>
                    </a:ln>
                  </pic:spPr>
                </pic:pic>
              </a:graphicData>
            </a:graphic>
          </wp:inline>
        </w:drawing>
      </w:r>
    </w:p>
    <w:p>
      <w:pPr>
        <w:pStyle w:val="ImageCaption"/>
      </w:pPr>
      <w:r>
        <w:t xml:space="preserve">Example of edit expenditure command</w:t>
      </w:r>
    </w:p>
    <w:p>
      <w:pPr>
        <w:pStyle w:val="BodyText"/>
      </w:pPr>
      <w:r>
        <w:t xml:space="preserve">Figure 5.3.3.1. Example of edit expenditure command</w:t>
      </w:r>
    </w:p>
    <w:bookmarkEnd w:id="66"/>
    <w:bookmarkStart w:id="68" w:name="finding-expenditures-find"/>
    <w:p>
      <w:pPr>
        <w:pStyle w:val="Heading4"/>
      </w:pPr>
      <w:r>
        <w:t xml:space="preserve">5.3.4. Finding expenditures:</w:t>
      </w:r>
      <w:r>
        <w:t xml:space="preserve"> </w:t>
      </w:r>
      <w:r>
        <w:rPr>
          <w:rStyle w:val="VerbatimChar"/>
        </w:rPr>
        <w:t xml:space="preserve">find</w:t>
      </w:r>
    </w:p>
    <w:p>
      <w:pPr>
        <w:pStyle w:val="FirstParagraph"/>
      </w:pPr>
      <w:r>
        <w:t xml:space="preserve">(Contributed by Chin Hui)</w:t>
      </w:r>
    </w:p>
    <w:p>
      <w:pPr>
        <w:pStyle w:val="BodyText"/>
      </w:pPr>
      <w:r>
        <w:t xml:space="preserve">Format:</w:t>
      </w:r>
      <w:r>
        <w:t xml:space="preserve"> </w:t>
      </w:r>
      <w:r>
        <w:rPr>
          <w:rStyle w:val="VerbatimChar"/>
        </w:rPr>
        <w:t xml:space="preserve">find KEYWORD</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Prefix</w:t>
            </w:r>
          </w:p>
        </w:tc>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t xml:space="preserve">-</w:t>
            </w:r>
          </w:p>
        </w:tc>
        <w:tc>
          <w:p>
            <w:pPr>
              <w:pStyle w:val="Compact"/>
              <w:jc w:val="left"/>
            </w:pPr>
            <w:r>
              <w:rPr>
                <w:rStyle w:val="VerbatimChar"/>
              </w:rPr>
              <w:t xml:space="preserve">KEYWORD</w:t>
            </w:r>
          </w:p>
        </w:tc>
        <w:tc>
          <w:p>
            <w:pPr>
              <w:pStyle w:val="Compact"/>
              <w:jc w:val="left"/>
            </w:pPr>
            <w:r>
              <w:t xml:space="preserve">Required</w:t>
            </w:r>
          </w:p>
        </w:tc>
        <w:tc>
          <w:p>
            <w:pPr>
              <w:pStyle w:val="Compact"/>
              <w:jc w:val="left"/>
            </w:pPr>
            <w:r>
              <w:t xml:space="preserve">Keyword / Keyphrase to be searched</w:t>
            </w:r>
          </w:p>
        </w:tc>
        <w:tc>
          <w:p>
            <w:pPr>
              <w:pStyle w:val="Compact"/>
              <w:jc w:val="left"/>
            </w:pPr>
            <w:r>
              <w:t xml:space="preserve">-</w:t>
            </w:r>
          </w:p>
        </w:tc>
      </w:tr>
    </w:tbl>
    <w:p>
      <w:pPr>
        <w:pStyle w:val="BodyText"/>
      </w:pPr>
      <w:r>
        <w:t xml:space="preserve">You can use this command to find expenditures in the current budget whose names contain the given</w:t>
      </w:r>
      <w:r>
        <w:t xml:space="preserve"> </w:t>
      </w:r>
      <w:r>
        <w:rPr>
          <w:rStyle w:val="VerbatimChar"/>
        </w:rPr>
        <w:t xml:space="preserve">KEYWORD</w:t>
      </w:r>
      <w:r>
        <w:t xml:space="preserve">.</w:t>
      </w:r>
    </w:p>
    <w:p>
      <w:pPr>
        <w:pStyle w:val="BodyText"/>
      </w:pPr>
      <w:r>
        <w:t xml:space="preserve">When you find expenditures, the list view will filter to only display expenditures whose names contains the given</w:t>
      </w:r>
      <w:r>
        <w:t xml:space="preserve"> </w:t>
      </w:r>
      <w:r>
        <w:rPr>
          <w:rStyle w:val="VerbatimChar"/>
        </w:rPr>
        <w:t xml:space="preserve">KEYWORD</w:t>
      </w:r>
      <w:r>
        <w:t xml:space="preserve">.</w:t>
      </w:r>
    </w:p>
    <w:p>
      <w:pPr>
        <w:pStyle w:val="BlockText"/>
      </w:pPr>
      <w:r>
        <w:t xml:space="preserve">📕 The filter is case-insensitive.</w:t>
      </w:r>
    </w:p>
    <w:p>
      <w:pPr>
        <w:pStyle w:val="BlockText"/>
      </w:pPr>
      <w:r>
        <w:t xml:space="preserve">📕 If no expenditures are displayed, it means that none of the expenditures matches your search term.</w:t>
      </w:r>
    </w:p>
    <w:p>
      <w:pPr>
        <w:pStyle w:val="BlockText"/>
      </w:pPr>
      <w:r>
        <w:t xml:space="preserve">📕 You can use the</w:t>
      </w:r>
      <w:r>
        <w:t xml:space="preserve"> </w:t>
      </w:r>
      <w:hyperlink w:anchor="Xc45d5ef6921d07b2c72db1e622c7aefa03df5c5">
        <w:r>
          <w:rPr>
            <w:rStyle w:val="Hyperlink"/>
          </w:rPr>
          <w:t xml:space="preserve">list expenditures command</w:t>
        </w:r>
      </w:hyperlink>
      <w:r>
        <w:t xml:space="preserve"> </w:t>
      </w:r>
      <w:r>
        <w:t xml:space="preserve">to display all expenditures again.</w:t>
      </w:r>
    </w:p>
    <w:p>
      <w:pPr>
        <w:pStyle w:val="FirstParagraph"/>
      </w:pPr>
      <w:r>
        <w:t xml:space="preserve">✏️ Example:</w:t>
      </w:r>
      <w:r>
        <w:t xml:space="preserve"> </w:t>
      </w:r>
      <w:r>
        <w:rPr>
          <w:rStyle w:val="VerbatimChar"/>
        </w:rPr>
        <w:t xml:space="preserve">find sock</w:t>
      </w:r>
    </w:p>
    <w:p>
      <w:pPr>
        <w:pStyle w:val="BodyText"/>
      </w:pPr>
      <w:r>
        <w:t xml:space="preserve">This will find all expenditures with the keyword</w:t>
      </w:r>
      <w:r>
        <w:t xml:space="preserve"> </w:t>
      </w:r>
      <w:r>
        <w:t xml:space="preserve">‘</w:t>
      </w:r>
      <w:r>
        <w:t xml:space="preserve">sock</w:t>
      </w:r>
      <w:r>
        <w:t xml:space="preserve">’</w:t>
      </w:r>
      <w:r>
        <w:t xml:space="preserve"> </w:t>
      </w:r>
      <w:r>
        <w:t xml:space="preserve">in the name of the expenditure as seen in Figure 5.3.4.1 below:</w:t>
      </w:r>
    </w:p>
    <w:p>
      <w:pPr>
        <w:pStyle w:val="CaptionedFigure"/>
      </w:pPr>
      <w:r>
        <w:drawing>
          <wp:inline>
            <wp:extent cx="5334000" cy="3876147"/>
            <wp:effectExtent b="0" l="0" r="0" t="0"/>
            <wp:docPr descr="Example of find expenditures command" title="" id="1" name="Picture"/>
            <a:graphic>
              <a:graphicData uri="http://schemas.openxmlformats.org/drawingml/2006/picture">
                <pic:pic>
                  <pic:nvPicPr>
                    <pic:cNvPr descr="images/CommandScreenShots/5_3_4_1_findExpenditures.png" id="0" name="Picture"/>
                    <pic:cNvPicPr>
                      <a:picLocks noChangeArrowheads="1" noChangeAspect="1"/>
                    </pic:cNvPicPr>
                  </pic:nvPicPr>
                  <pic:blipFill>
                    <a:blip r:embed="rId67"/>
                    <a:stretch>
                      <a:fillRect/>
                    </a:stretch>
                  </pic:blipFill>
                  <pic:spPr bwMode="auto">
                    <a:xfrm>
                      <a:off x="0" y="0"/>
                      <a:ext cx="5334000" cy="3876147"/>
                    </a:xfrm>
                    <a:prstGeom prst="rect">
                      <a:avLst/>
                    </a:prstGeom>
                    <a:noFill/>
                    <a:ln w="9525">
                      <a:noFill/>
                      <a:headEnd/>
                      <a:tailEnd/>
                    </a:ln>
                  </pic:spPr>
                </pic:pic>
              </a:graphicData>
            </a:graphic>
          </wp:inline>
        </w:drawing>
      </w:r>
    </w:p>
    <w:p>
      <w:pPr>
        <w:pStyle w:val="ImageCaption"/>
      </w:pPr>
      <w:r>
        <w:t xml:space="preserve">Example of find expenditures command</w:t>
      </w:r>
    </w:p>
    <w:p>
      <w:pPr>
        <w:pStyle w:val="BodyText"/>
      </w:pPr>
      <w:r>
        <w:t xml:space="preserve">Figure 5.3.4.1. Example of using the find expenditures command.</w:t>
      </w:r>
    </w:p>
    <w:bookmarkEnd w:id="68"/>
    <w:bookmarkStart w:id="70" w:name="listing-expenditures-list"/>
    <w:p>
      <w:pPr>
        <w:pStyle w:val="Heading4"/>
      </w:pPr>
      <w:r>
        <w:t xml:space="preserve">5.3.5. Listing expenditures:</w:t>
      </w:r>
      <w:r>
        <w:t xml:space="preserve"> </w:t>
      </w:r>
      <w:r>
        <w:rPr>
          <w:rStyle w:val="VerbatimChar"/>
        </w:rPr>
        <w:t xml:space="preserve">list</w:t>
      </w:r>
    </w:p>
    <w:p>
      <w:pPr>
        <w:pStyle w:val="FirstParagraph"/>
      </w:pPr>
      <w:r>
        <w:t xml:space="preserve">(Contributed by Chin Hui)</w:t>
      </w:r>
    </w:p>
    <w:p>
      <w:pPr>
        <w:pStyle w:val="BodyText"/>
      </w:pPr>
      <w:r>
        <w:t xml:space="preserve">Format:</w:t>
      </w:r>
      <w:r>
        <w:t xml:space="preserve"> </w:t>
      </w:r>
      <w:r>
        <w:rPr>
          <w:rStyle w:val="VerbatimChar"/>
        </w:rPr>
        <w:t xml:space="preserve">list</w:t>
      </w:r>
    </w:p>
    <w:p>
      <w:pPr>
        <w:pStyle w:val="BodyText"/>
      </w:pPr>
      <w:r>
        <w:t xml:space="preserve">You can use this command to list all expenditures in the current budget.</w:t>
      </w:r>
    </w:p>
    <w:p>
      <w:pPr>
        <w:pStyle w:val="BodyText"/>
      </w:pPr>
      <w:r>
        <w:t xml:space="preserve">When you list expenditures, the list view will display all expenditures belonging to the budget that is currently open.</w:t>
      </w:r>
    </w:p>
    <w:p>
      <w:pPr>
        <w:pStyle w:val="BlockText"/>
      </w:pPr>
      <w:r>
        <w:t xml:space="preserve">📕 This command is usually used after using the</w:t>
      </w:r>
      <w:r>
        <w:t xml:space="preserve"> </w:t>
      </w:r>
      <w:hyperlink w:anchor="X3d514c0d6caebed73d60ee39c2fdb710519f321">
        <w:r>
          <w:rPr>
            <w:rStyle w:val="Hyperlink"/>
          </w:rPr>
          <w:t xml:space="preserve">find expenditure command</w:t>
        </w:r>
      </w:hyperlink>
      <w:r>
        <w:t xml:space="preserve">.</w:t>
      </w:r>
    </w:p>
    <w:p>
      <w:pPr>
        <w:pStyle w:val="FirstParagraph"/>
      </w:pPr>
      <w:r>
        <w:t xml:space="preserve">✏️ Example:</w:t>
      </w:r>
      <w:r>
        <w:t xml:space="preserve"> </w:t>
      </w:r>
      <w:r>
        <w:rPr>
          <w:rStyle w:val="VerbatimChar"/>
        </w:rPr>
        <w:t xml:space="preserve">list</w:t>
      </w:r>
    </w:p>
    <w:p>
      <w:pPr>
        <w:pStyle w:val="BodyText"/>
      </w:pPr>
      <w:r>
        <w:t xml:space="preserve">This will display all existing expenditures in the current budget as seen in Figure 5.3.5.1 below:</w:t>
      </w:r>
    </w:p>
    <w:p>
      <w:pPr>
        <w:pStyle w:val="CaptionedFigure"/>
      </w:pPr>
      <w:r>
        <w:drawing>
          <wp:inline>
            <wp:extent cx="5334000" cy="3874317"/>
            <wp:effectExtent b="0" l="0" r="0" t="0"/>
            <wp:docPr descr="Example of list expenditures command" title="" id="1" name="Picture"/>
            <a:graphic>
              <a:graphicData uri="http://schemas.openxmlformats.org/drawingml/2006/picture">
                <pic:pic>
                  <pic:nvPicPr>
                    <pic:cNvPr descr="images/CommandScreenShots/5_3_5_1_listExpenditures.png" id="0" name="Picture"/>
                    <pic:cNvPicPr>
                      <a:picLocks noChangeArrowheads="1" noChangeAspect="1"/>
                    </pic:cNvPicPr>
                  </pic:nvPicPr>
                  <pic:blipFill>
                    <a:blip r:embed="rId69"/>
                    <a:stretch>
                      <a:fillRect/>
                    </a:stretch>
                  </pic:blipFill>
                  <pic:spPr bwMode="auto">
                    <a:xfrm>
                      <a:off x="0" y="0"/>
                      <a:ext cx="5334000" cy="3874317"/>
                    </a:xfrm>
                    <a:prstGeom prst="rect">
                      <a:avLst/>
                    </a:prstGeom>
                    <a:noFill/>
                    <a:ln w="9525">
                      <a:noFill/>
                      <a:headEnd/>
                      <a:tailEnd/>
                    </a:ln>
                  </pic:spPr>
                </pic:pic>
              </a:graphicData>
            </a:graphic>
          </wp:inline>
        </w:drawing>
      </w:r>
    </w:p>
    <w:p>
      <w:pPr>
        <w:pStyle w:val="ImageCaption"/>
      </w:pPr>
      <w:r>
        <w:t xml:space="preserve">Example of list expenditures command</w:t>
      </w:r>
    </w:p>
    <w:p>
      <w:pPr>
        <w:pStyle w:val="BodyText"/>
      </w:pPr>
      <w:r>
        <w:t xml:space="preserve">Figure 5.3.5.1. Example of using the list expenditures command.</w:t>
      </w:r>
    </w:p>
    <w:bookmarkEnd w:id="70"/>
    <w:bookmarkStart w:id="72" w:name="sorting-expenditures-sort"/>
    <w:p>
      <w:pPr>
        <w:pStyle w:val="Heading4"/>
      </w:pPr>
      <w:r>
        <w:t xml:space="preserve">5.3.6. Sorting expenditures:</w:t>
      </w:r>
      <w:r>
        <w:t xml:space="preserve"> </w:t>
      </w:r>
      <w:r>
        <w:rPr>
          <w:rStyle w:val="VerbatimChar"/>
        </w:rPr>
        <w:t xml:space="preserve">sort</w:t>
      </w:r>
    </w:p>
    <w:p>
      <w:pPr>
        <w:pStyle w:val="FirstParagraph"/>
      </w:pPr>
      <w:r>
        <w:t xml:space="preserve">(Contributed by Yu Ming)</w:t>
      </w:r>
    </w:p>
    <w:p>
      <w:pPr>
        <w:pStyle w:val="BodyText"/>
      </w:pPr>
      <w:r>
        <w:t xml:space="preserve">Format:</w:t>
      </w:r>
      <w:r>
        <w:t xml:space="preserve"> </w:t>
      </w:r>
      <w:r>
        <w:rPr>
          <w:rStyle w:val="VerbatimChar"/>
        </w:rPr>
        <w:t xml:space="preserve">sort TYPE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Parameters</w:t>
            </w:r>
          </w:p>
        </w:tc>
        <w:tc>
          <w:tcPr>
            <w:tcBorders>
              <w:bottom w:val="single"/>
            </w:tcBorders>
            <w:vAlign w:val="bottom"/>
          </w:tcPr>
          <w:p>
            <w:pPr>
              <w:pStyle w:val="Compact"/>
              <w:jc w:val="left"/>
            </w:pPr>
            <w:r>
              <w:t xml:space="preserve">Requirement</w:t>
            </w:r>
          </w:p>
        </w:tc>
        <w:tc>
          <w:tcPr>
            <w:tcBorders>
              <w:bottom w:val="single"/>
            </w:tcBorders>
            <w:vAlign w:val="bottom"/>
          </w:tcPr>
          <w:p>
            <w:pPr>
              <w:pStyle w:val="Compact"/>
              <w:jc w:val="left"/>
            </w:pPr>
            <w:r>
              <w:t xml:space="preserve">Comments</w:t>
            </w:r>
          </w:p>
        </w:tc>
        <w:tc>
          <w:tcPr>
            <w:tcBorders>
              <w:bottom w:val="single"/>
            </w:tcBorders>
            <w:vAlign w:val="bottom"/>
          </w:tcPr>
          <w:p>
            <w:pPr>
              <w:pStyle w:val="Compact"/>
              <w:jc w:val="left"/>
            </w:pPr>
            <w:r>
              <w:t xml:space="preserve">Constraints</w:t>
            </w:r>
          </w:p>
        </w:tc>
      </w:tr>
      <w:tr>
        <w:tc>
          <w:p>
            <w:pPr>
              <w:pStyle w:val="Compact"/>
              <w:jc w:val="left"/>
            </w:pPr>
            <w:r>
              <w:rPr>
                <w:rStyle w:val="VerbatimChar"/>
              </w:rPr>
              <w:t xml:space="preserve">TYPE</w:t>
            </w:r>
          </w:p>
        </w:tc>
        <w:tc>
          <w:p>
            <w:pPr>
              <w:pStyle w:val="Compact"/>
              <w:jc w:val="left"/>
            </w:pPr>
            <w:r>
              <w:t xml:space="preserve">Required</w:t>
            </w:r>
          </w:p>
        </w:tc>
        <w:tc>
          <w:p>
            <w:pPr>
              <w:pStyle w:val="Compact"/>
              <w:jc w:val="left"/>
            </w:pPr>
            <w:r>
              <w:t xml:space="preserve">Types of sort:</w:t>
            </w:r>
            <w:r>
              <w:t xml:space="preserve"> </w:t>
            </w:r>
            <w:r>
              <w:rPr>
                <w:rStyle w:val="VerbatimChar"/>
              </w:rPr>
              <w:t xml:space="preserve">time</w:t>
            </w:r>
            <w:r>
              <w:t xml:space="preserve">,</w:t>
            </w:r>
            <w:r>
              <w:t xml:space="preserve"> </w:t>
            </w:r>
            <w:r>
              <w:rPr>
                <w:rStyle w:val="VerbatimChar"/>
              </w:rPr>
              <w:t xml:space="preserve">name</w:t>
            </w:r>
          </w:p>
        </w:tc>
        <w:tc>
          <w:p>
            <w:pPr>
              <w:pStyle w:val="Compact"/>
              <w:jc w:val="left"/>
            </w:pPr>
            <w:r>
              <w:t xml:space="preserve">-</w:t>
            </w:r>
          </w:p>
        </w:tc>
      </w:tr>
    </w:tbl>
    <w:p>
      <w:pPr>
        <w:pStyle w:val="BodyText"/>
      </w:pPr>
      <w:r>
        <w:t xml:space="preserve">You can use this command to sort your expenditures (within a budget) by the given</w:t>
      </w:r>
      <w:r>
        <w:t xml:space="preserve"> </w:t>
      </w:r>
      <w:r>
        <w:rPr>
          <w:rStyle w:val="VerbatimChar"/>
        </w:rPr>
        <w:t xml:space="preserve">TYPE</w:t>
      </w:r>
      <w:r>
        <w:t xml:space="preserve">.</w:t>
      </w:r>
    </w:p>
    <w:p>
      <w:pPr>
        <w:pStyle w:val="BodyText"/>
      </w:pPr>
      <w:r>
        <w:t xml:space="preserve">There are two ways you can sort your expenditures:</w:t>
      </w:r>
    </w:p>
    <w:p>
      <w:pPr>
        <w:numPr>
          <w:ilvl w:val="0"/>
          <w:numId w:val="1016"/>
        </w:numPr>
      </w:pPr>
      <w:r>
        <w:t xml:space="preserve">By their creation date with the most recently created budget at the top.</w:t>
      </w:r>
    </w:p>
    <w:p>
      <w:pPr>
        <w:numPr>
          <w:ilvl w:val="0"/>
          <w:numId w:val="1016"/>
        </w:numPr>
      </w:pPr>
      <w:r>
        <w:t xml:space="preserve">By their name in alphabetical order.</w:t>
      </w:r>
    </w:p>
    <w:p>
      <w:pPr>
        <w:pStyle w:val="BlockText"/>
      </w:pPr>
      <w:r>
        <w:t xml:space="preserve">📕 Newly created expenditures will still be added to the top.</w:t>
      </w:r>
    </w:p>
    <w:p>
      <w:pPr>
        <w:pStyle w:val="FirstParagraph"/>
      </w:pPr>
      <w:r>
        <w:t xml:space="preserve">✏️ Example:</w:t>
      </w:r>
      <w:r>
        <w:t xml:space="preserve"> </w:t>
      </w:r>
      <w:r>
        <w:rPr>
          <w:rStyle w:val="VerbatimChar"/>
        </w:rPr>
        <w:t xml:space="preserve">sort name</w:t>
      </w:r>
    </w:p>
    <w:p>
      <w:pPr>
        <w:pStyle w:val="BodyText"/>
      </w:pPr>
      <w:r>
        <w:t xml:space="preserve">This will sort the expenditures (that are currently displayed) by their name in alphabetical order as seen in Figure 5.3.6.1 below:</w:t>
      </w:r>
    </w:p>
    <w:p>
      <w:pPr>
        <w:pStyle w:val="CaptionedFigure"/>
      </w:pPr>
      <w:r>
        <w:drawing>
          <wp:inline>
            <wp:extent cx="5334000" cy="3871386"/>
            <wp:effectExtent b="0" l="0" r="0" t="0"/>
            <wp:docPr descr="Example of sort expenditures command" title="" id="1" name="Picture"/>
            <a:graphic>
              <a:graphicData uri="http://schemas.openxmlformats.org/drawingml/2006/picture">
                <pic:pic>
                  <pic:nvPicPr>
                    <pic:cNvPr descr="images/CommandScreenShots/5_3_6_1_sortExpenditures.png" id="0" name="Picture"/>
                    <pic:cNvPicPr>
                      <a:picLocks noChangeArrowheads="1" noChangeAspect="1"/>
                    </pic:cNvPicPr>
                  </pic:nvPicPr>
                  <pic:blipFill>
                    <a:blip r:embed="rId71"/>
                    <a:stretch>
                      <a:fillRect/>
                    </a:stretch>
                  </pic:blipFill>
                  <pic:spPr bwMode="auto">
                    <a:xfrm>
                      <a:off x="0" y="0"/>
                      <a:ext cx="5334000" cy="3871386"/>
                    </a:xfrm>
                    <a:prstGeom prst="rect">
                      <a:avLst/>
                    </a:prstGeom>
                    <a:noFill/>
                    <a:ln w="9525">
                      <a:noFill/>
                      <a:headEnd/>
                      <a:tailEnd/>
                    </a:ln>
                  </pic:spPr>
                </pic:pic>
              </a:graphicData>
            </a:graphic>
          </wp:inline>
        </w:drawing>
      </w:r>
    </w:p>
    <w:p>
      <w:pPr>
        <w:pStyle w:val="ImageCaption"/>
      </w:pPr>
      <w:r>
        <w:t xml:space="preserve">Example of sort expenditures command</w:t>
      </w:r>
    </w:p>
    <w:p>
      <w:pPr>
        <w:pStyle w:val="BodyText"/>
      </w:pPr>
      <w:r>
        <w:t xml:space="preserve">Figure 5.3.6.1. Example of using the sort expenditures command.</w:t>
      </w:r>
    </w:p>
    <w:bookmarkEnd w:id="72"/>
    <w:bookmarkStart w:id="74" w:name="closing-a-budget-close"/>
    <w:p>
      <w:pPr>
        <w:pStyle w:val="Heading4"/>
      </w:pPr>
      <w:r>
        <w:t xml:space="preserve">5.3.7. Closing a budget:</w:t>
      </w:r>
      <w:r>
        <w:t xml:space="preserve"> </w:t>
      </w:r>
      <w:r>
        <w:rPr>
          <w:rStyle w:val="VerbatimChar"/>
        </w:rPr>
        <w:t xml:space="preserve">close</w:t>
      </w:r>
    </w:p>
    <w:p>
      <w:pPr>
        <w:pStyle w:val="FirstParagraph"/>
      </w:pPr>
      <w:r>
        <w:t xml:space="preserve">(Contributed by Song Yu)</w:t>
      </w:r>
    </w:p>
    <w:p>
      <w:pPr>
        <w:pStyle w:val="BodyText"/>
      </w:pPr>
      <w:r>
        <w:t xml:space="preserve">Format:</w:t>
      </w:r>
      <w:r>
        <w:t xml:space="preserve"> </w:t>
      </w:r>
      <w:r>
        <w:rPr>
          <w:rStyle w:val="VerbatimChar"/>
        </w:rPr>
        <w:t xml:space="preserve">close</w:t>
      </w:r>
    </w:p>
    <w:p>
      <w:pPr>
        <w:pStyle w:val="BodyText"/>
      </w:pPr>
      <w:r>
        <w:t xml:space="preserve">You can use this command to close a budget.</w:t>
      </w:r>
    </w:p>
    <w:p>
      <w:pPr>
        <w:pStyle w:val="BodyText"/>
      </w:pPr>
      <w:r>
        <w:t xml:space="preserve">By closing a budget, you will now be directed to the main page.</w:t>
      </w:r>
    </w:p>
    <w:p>
      <w:pPr>
        <w:pStyle w:val="BodyText"/>
      </w:pPr>
      <w:r>
        <w:t xml:space="preserve">✏️ Example:</w:t>
      </w:r>
      <w:r>
        <w:t xml:space="preserve"> </w:t>
      </w:r>
      <w:r>
        <w:rPr>
          <w:rStyle w:val="VerbatimChar"/>
        </w:rPr>
        <w:t xml:space="preserve">close</w:t>
      </w:r>
    </w:p>
    <w:p>
      <w:pPr>
        <w:pStyle w:val="BodyText"/>
      </w:pPr>
      <w:r>
        <w:t xml:space="preserve">This will close the current budget as seen in Figure 5.3.7.1 below:</w:t>
      </w:r>
    </w:p>
    <w:p>
      <w:pPr>
        <w:pStyle w:val="CaptionedFigure"/>
      </w:pPr>
      <w:r>
        <w:drawing>
          <wp:inline>
            <wp:extent cx="5334000" cy="3886257"/>
            <wp:effectExtent b="0" l="0" r="0" t="0"/>
            <wp:docPr descr="Example of close budget command" title="" id="1" name="Picture"/>
            <a:graphic>
              <a:graphicData uri="http://schemas.openxmlformats.org/drawingml/2006/picture">
                <pic:pic>
                  <pic:nvPicPr>
                    <pic:cNvPr descr="images/CommandScreenShots/5_3_7_1_closeBudget.png" id="0" name="Picture"/>
                    <pic:cNvPicPr>
                      <a:picLocks noChangeArrowheads="1" noChangeAspect="1"/>
                    </pic:cNvPicPr>
                  </pic:nvPicPr>
                  <pic:blipFill>
                    <a:blip r:embed="rId73"/>
                    <a:stretch>
                      <a:fillRect/>
                    </a:stretch>
                  </pic:blipFill>
                  <pic:spPr bwMode="auto">
                    <a:xfrm>
                      <a:off x="0" y="0"/>
                      <a:ext cx="5334000" cy="3886257"/>
                    </a:xfrm>
                    <a:prstGeom prst="rect">
                      <a:avLst/>
                    </a:prstGeom>
                    <a:noFill/>
                    <a:ln w="9525">
                      <a:noFill/>
                      <a:headEnd/>
                      <a:tailEnd/>
                    </a:ln>
                  </pic:spPr>
                </pic:pic>
              </a:graphicData>
            </a:graphic>
          </wp:inline>
        </w:drawing>
      </w:r>
    </w:p>
    <w:p>
      <w:pPr>
        <w:pStyle w:val="ImageCaption"/>
      </w:pPr>
      <w:r>
        <w:t xml:space="preserve">Example of close budget command</w:t>
      </w:r>
    </w:p>
    <w:p>
      <w:pPr>
        <w:pStyle w:val="BodyText"/>
      </w:pPr>
      <w:r>
        <w:t xml:space="preserve">Figure 5.3.7.1. Example of using the close budget command.</w:t>
      </w:r>
    </w:p>
    <w:bookmarkEnd w:id="74"/>
    <w:bookmarkEnd w:id="75"/>
    <w:bookmarkEnd w:id="76"/>
    <w:bookmarkStart w:id="80" w:name="command-summary"/>
    <w:p>
      <w:pPr>
        <w:pStyle w:val="Heading2"/>
      </w:pPr>
      <w:r>
        <w:t xml:space="preserve">6. Command Summary</w:t>
      </w:r>
    </w:p>
    <w:p>
      <w:pPr>
        <w:pStyle w:val="FirstParagraph"/>
      </w:pPr>
      <w:r>
        <w:t xml:space="preserve">(Contributed by Yu Ming)</w:t>
      </w:r>
    </w:p>
    <w:bookmarkStart w:id="77" w:name="universal-commands-1"/>
    <w:p>
      <w:pPr>
        <w:pStyle w:val="Heading3"/>
      </w:pPr>
      <w:r>
        <w:t xml:space="preserve">6.1. Universal commands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rPr>
                <w:b/>
              </w:rPr>
              <w:t xml:space="preserve">Action</w:t>
            </w:r>
          </w:p>
        </w:tc>
        <w:tc>
          <w:tcPr>
            <w:tcBorders>
              <w:bottom w:val="single"/>
            </w:tcBorders>
            <w:vAlign w:val="bottom"/>
          </w:tcPr>
          <w:p>
            <w:pPr>
              <w:pStyle w:val="Compact"/>
              <w:jc w:val="left"/>
            </w:pPr>
            <w:r>
              <w:rPr>
                <w:b/>
              </w:rPr>
              <w:t xml:space="preserve">Format</w:t>
            </w:r>
          </w:p>
        </w:tc>
        <w:tc>
          <w:tcPr>
            <w:tcBorders>
              <w:bottom w:val="single"/>
            </w:tcBorders>
            <w:vAlign w:val="bottom"/>
          </w:tcPr>
          <w:p>
            <w:pPr>
              <w:pStyle w:val="Compact"/>
              <w:jc w:val="left"/>
            </w:pPr>
            <w:r>
              <w:rPr>
                <w:b/>
              </w:rPr>
              <w:t xml:space="preserve">Examples</w:t>
            </w:r>
          </w:p>
        </w:tc>
      </w:tr>
      <w:tr>
        <w:tc>
          <w:p>
            <w:pPr>
              <w:pStyle w:val="Compact"/>
              <w:jc w:val="left"/>
            </w:pPr>
            <w:r>
              <w:t xml:space="preserve">View help</w:t>
            </w:r>
          </w:p>
        </w:tc>
        <w:tc>
          <w:p>
            <w:pPr>
              <w:pStyle w:val="Compact"/>
              <w:jc w:val="left"/>
            </w:pPr>
            <w:r>
              <w:rPr>
                <w:rStyle w:val="VerbatimChar"/>
              </w:rPr>
              <w:t xml:space="preserve">help</w:t>
            </w:r>
          </w:p>
        </w:tc>
        <w:tc>
          <w:p>
            <w:pPr>
              <w:pStyle w:val="Compact"/>
              <w:jc w:val="left"/>
            </w:pPr>
            <w:r>
              <w:t xml:space="preserve">-</w:t>
            </w:r>
          </w:p>
        </w:tc>
      </w:tr>
      <w:tr>
        <w:tc>
          <w:p>
            <w:pPr>
              <w:pStyle w:val="Compact"/>
              <w:jc w:val="left"/>
            </w:pPr>
            <w:r>
              <w:t xml:space="preserve">Undo a command</w:t>
            </w:r>
          </w:p>
        </w:tc>
        <w:tc>
          <w:p>
            <w:pPr>
              <w:pStyle w:val="Compact"/>
              <w:jc w:val="left"/>
            </w:pPr>
            <w:r>
              <w:rPr>
                <w:rStyle w:val="VerbatimChar"/>
              </w:rPr>
              <w:t xml:space="preserve">undo</w:t>
            </w:r>
          </w:p>
        </w:tc>
        <w:tc>
          <w:p>
            <w:pPr>
              <w:pStyle w:val="Compact"/>
              <w:jc w:val="left"/>
            </w:pPr>
            <w:r>
              <w:t xml:space="preserve">-</w:t>
            </w:r>
          </w:p>
        </w:tc>
      </w:tr>
      <w:tr>
        <w:tc>
          <w:p>
            <w:pPr>
              <w:pStyle w:val="Compact"/>
              <w:jc w:val="left"/>
            </w:pPr>
            <w:r>
              <w:t xml:space="preserve">Redo a command</w:t>
            </w:r>
          </w:p>
        </w:tc>
        <w:tc>
          <w:p>
            <w:pPr>
              <w:pStyle w:val="Compact"/>
              <w:jc w:val="left"/>
            </w:pPr>
            <w:r>
              <w:rPr>
                <w:rStyle w:val="VerbatimChar"/>
              </w:rPr>
              <w:t xml:space="preserve">redo</w:t>
            </w:r>
          </w:p>
        </w:tc>
        <w:tc>
          <w:p>
            <w:pPr>
              <w:pStyle w:val="Compact"/>
              <w:jc w:val="left"/>
            </w:pPr>
            <w:r>
              <w:t xml:space="preserve">-</w:t>
            </w:r>
          </w:p>
        </w:tc>
      </w:tr>
      <w:tr>
        <w:tc>
          <w:p>
            <w:pPr>
              <w:pStyle w:val="Compact"/>
              <w:jc w:val="left"/>
            </w:pPr>
            <w:r>
              <w:t xml:space="preserve">Exit NUSave</w:t>
            </w:r>
          </w:p>
        </w:tc>
        <w:tc>
          <w:p>
            <w:pPr>
              <w:pStyle w:val="Compact"/>
              <w:jc w:val="left"/>
            </w:pPr>
            <w:r>
              <w:rPr>
                <w:rStyle w:val="VerbatimChar"/>
              </w:rPr>
              <w:t xml:space="preserve">exit</w:t>
            </w:r>
          </w:p>
        </w:tc>
        <w:tc>
          <w:p>
            <w:pPr>
              <w:pStyle w:val="Compact"/>
              <w:jc w:val="left"/>
            </w:pPr>
            <w:r>
              <w:t xml:space="preserve">-</w:t>
            </w:r>
          </w:p>
        </w:tc>
      </w:tr>
    </w:tbl>
    <w:bookmarkEnd w:id="77"/>
    <w:bookmarkStart w:id="78" w:name="main-page-commands-1"/>
    <w:p>
      <w:pPr>
        <w:pStyle w:val="Heading3"/>
      </w:pPr>
      <w:r>
        <w:t xml:space="preserve">6.2. Main page commands</w:t>
      </w:r>
    </w:p>
    <w:tbl>
      <w:tblPr>
        <w:tblStyle w:val="Table"/>
        <w:tblW w:type="pct" w:w="5000.0"/>
        <w:tblLook w:firstRow="1" w:lastRow="0" w:firstColumn="0" w:lastColumn="0" w:noHBand="0" w:noVBand="0"/>
      </w:tblPr>
      <w:tblGrid>
        <w:gridCol w:w="1233"/>
        <w:gridCol w:w="2401"/>
        <w:gridCol w:w="4284"/>
      </w:tblGrid>
      <w:tr>
        <w:trPr>
          <w:cnfStyle w:firstRow="1"/>
        </w:trPr>
        <w:tc>
          <w:tcPr>
            <w:tcBorders>
              <w:bottom w:val="single"/>
            </w:tcBorders>
            <w:vAlign w:val="bottom"/>
          </w:tcPr>
          <w:p>
            <w:pPr>
              <w:pStyle w:val="Compact"/>
              <w:jc w:val="left"/>
            </w:pPr>
            <w:r>
              <w:rPr>
                <w:b/>
              </w:rPr>
              <w:t xml:space="preserve">Action</w:t>
            </w:r>
          </w:p>
        </w:tc>
        <w:tc>
          <w:tcPr>
            <w:tcBorders>
              <w:bottom w:val="single"/>
            </w:tcBorders>
            <w:vAlign w:val="bottom"/>
          </w:tcPr>
          <w:p>
            <w:pPr>
              <w:pStyle w:val="Compact"/>
              <w:jc w:val="left"/>
            </w:pPr>
            <w:r>
              <w:rPr>
                <w:b/>
              </w:rPr>
              <w:t xml:space="preserve">Format</w:t>
            </w:r>
          </w:p>
        </w:tc>
        <w:tc>
          <w:tcPr>
            <w:tcBorders>
              <w:bottom w:val="single"/>
            </w:tcBorders>
            <w:vAlign w:val="bottom"/>
          </w:tcPr>
          <w:p>
            <w:pPr>
              <w:pStyle w:val="Compact"/>
              <w:jc w:val="left"/>
            </w:pPr>
            <w:r>
              <w:rPr>
                <w:b/>
              </w:rPr>
              <w:t xml:space="preserve">Examples</w:t>
            </w:r>
          </w:p>
        </w:tc>
      </w:tr>
      <w:tr>
        <w:tc>
          <w:p>
            <w:pPr>
              <w:pStyle w:val="Compact"/>
              <w:jc w:val="left"/>
            </w:pPr>
            <w:r>
              <w:t xml:space="preserve">Create a budget</w:t>
            </w:r>
          </w:p>
        </w:tc>
        <w:tc>
          <w:p>
            <w:pPr>
              <w:pStyle w:val="Compact"/>
              <w:jc w:val="left"/>
            </w:pPr>
            <w:r>
              <w:rPr>
                <w:rStyle w:val="VerbatimChar"/>
              </w:rPr>
              <w:t xml:space="preserve">create n/NAME [p/THRESHOLD]</w:t>
            </w:r>
          </w:p>
        </w:tc>
        <w:tc>
          <w:p>
            <w:pPr>
              <w:pStyle w:val="Compact"/>
              <w:jc w:val="left"/>
            </w:pPr>
            <w:r>
              <w:rPr>
                <w:rStyle w:val="VerbatimChar"/>
              </w:rPr>
              <w:t xml:space="preserve">create n/Daily Expenses</w:t>
            </w:r>
            <w:r>
              <w:t xml:space="preserve">,</w:t>
            </w:r>
            <w:r>
              <w:t xml:space="preserve"> </w:t>
            </w:r>
            <w:r>
              <w:rPr>
                <w:rStyle w:val="VerbatimChar"/>
              </w:rPr>
              <w:t xml:space="preserve">create n/Project Work p/100</w:t>
            </w:r>
          </w:p>
        </w:tc>
      </w:tr>
      <w:tr>
        <w:tc>
          <w:p>
            <w:pPr>
              <w:pStyle w:val="Compact"/>
              <w:jc w:val="left"/>
            </w:pPr>
            <w:r>
              <w:t xml:space="preserve">Delete a budget</w:t>
            </w:r>
          </w:p>
        </w:tc>
        <w:tc>
          <w:p>
            <w:pPr>
              <w:pStyle w:val="Compact"/>
              <w:jc w:val="left"/>
            </w:pPr>
            <w:r>
              <w:rPr>
                <w:rStyle w:val="VerbatimChar"/>
              </w:rPr>
              <w:t xml:space="preserve">delete INDEX</w:t>
            </w:r>
          </w:p>
        </w:tc>
        <w:tc>
          <w:p>
            <w:pPr>
              <w:pStyle w:val="Compact"/>
              <w:jc w:val="left"/>
            </w:pPr>
            <w:r>
              <w:rPr>
                <w:rStyle w:val="VerbatimChar"/>
              </w:rPr>
              <w:t xml:space="preserve">delete 1</w:t>
            </w:r>
          </w:p>
        </w:tc>
      </w:tr>
      <w:tr>
        <w:tc>
          <w:p>
            <w:pPr>
              <w:pStyle w:val="Compact"/>
              <w:jc w:val="left"/>
            </w:pPr>
            <w:r>
              <w:t xml:space="preserve">Edit a budget</w:t>
            </w:r>
          </w:p>
        </w:tc>
        <w:tc>
          <w:p>
            <w:pPr>
              <w:pStyle w:val="Compact"/>
              <w:jc w:val="left"/>
            </w:pPr>
            <w:r>
              <w:rPr>
                <w:rStyle w:val="VerbatimChar"/>
              </w:rPr>
              <w:t xml:space="preserve">edit INDEX [n/NAME] [p/THRESHOLD]</w:t>
            </w:r>
          </w:p>
        </w:tc>
        <w:tc>
          <w:p>
            <w:pPr>
              <w:pStyle w:val="Compact"/>
              <w:jc w:val="left"/>
            </w:pPr>
            <w:r>
              <w:rPr>
                <w:rStyle w:val="VerbatimChar"/>
              </w:rPr>
              <w:t xml:space="preserve">edit 1 n/Hall Council</w:t>
            </w:r>
            <w:r>
              <w:t xml:space="preserve">,</w:t>
            </w:r>
            <w:r>
              <w:t xml:space="preserve"> </w:t>
            </w:r>
            <w:r>
              <w:rPr>
                <w:rStyle w:val="VerbatimChar"/>
              </w:rPr>
              <w:t xml:space="preserve">edit 2 n/NUS Computing Club p/1000</w:t>
            </w:r>
          </w:p>
        </w:tc>
      </w:tr>
      <w:tr>
        <w:tc>
          <w:p>
            <w:pPr>
              <w:pStyle w:val="Compact"/>
              <w:jc w:val="left"/>
            </w:pPr>
            <w:r>
              <w:t xml:space="preserve">Find budgets</w:t>
            </w:r>
          </w:p>
        </w:tc>
        <w:tc>
          <w:p>
            <w:pPr>
              <w:pStyle w:val="Compact"/>
              <w:jc w:val="left"/>
            </w:pPr>
            <w:r>
              <w:rPr>
                <w:rStyle w:val="VerbatimChar"/>
              </w:rPr>
              <w:t xml:space="preserve">find KEYWORD</w:t>
            </w:r>
          </w:p>
        </w:tc>
        <w:tc>
          <w:p>
            <w:pPr>
              <w:pStyle w:val="Compact"/>
              <w:jc w:val="left"/>
            </w:pPr>
            <w:r>
              <w:rPr>
                <w:rStyle w:val="VerbatimChar"/>
              </w:rPr>
              <w:t xml:space="preserve">find Temasek</w:t>
            </w:r>
          </w:p>
        </w:tc>
      </w:tr>
      <w:tr>
        <w:tc>
          <w:p>
            <w:pPr>
              <w:pStyle w:val="Compact"/>
              <w:jc w:val="left"/>
            </w:pPr>
            <w:r>
              <w:t xml:space="preserve">List all budgets</w:t>
            </w:r>
          </w:p>
        </w:tc>
        <w:tc>
          <w:p>
            <w:pPr>
              <w:pStyle w:val="Compact"/>
              <w:jc w:val="left"/>
            </w:pPr>
            <w:r>
              <w:rPr>
                <w:rStyle w:val="VerbatimChar"/>
              </w:rPr>
              <w:t xml:space="preserve">list</w:t>
            </w:r>
          </w:p>
        </w:tc>
        <w:tc>
          <w:p>
            <w:pPr>
              <w:pStyle w:val="Compact"/>
              <w:jc w:val="left"/>
            </w:pPr>
            <w:r>
              <w:t xml:space="preserve">-</w:t>
            </w:r>
          </w:p>
        </w:tc>
      </w:tr>
      <w:tr>
        <w:tc>
          <w:p>
            <w:pPr>
              <w:pStyle w:val="Compact"/>
              <w:jc w:val="left"/>
            </w:pPr>
            <w:r>
              <w:t xml:space="preserve">Sort all budgets</w:t>
            </w:r>
          </w:p>
        </w:tc>
        <w:tc>
          <w:p>
            <w:pPr>
              <w:pStyle w:val="Compact"/>
              <w:jc w:val="left"/>
            </w:pPr>
            <w:r>
              <w:rPr>
                <w:rStyle w:val="VerbatimChar"/>
              </w:rPr>
              <w:t xml:space="preserve">sort TYPE</w:t>
            </w:r>
          </w:p>
        </w:tc>
        <w:tc>
          <w:p>
            <w:pPr>
              <w:pStyle w:val="Compact"/>
              <w:jc w:val="left"/>
            </w:pPr>
            <w:r>
              <w:rPr>
                <w:rStyle w:val="VerbatimChar"/>
              </w:rPr>
              <w:t xml:space="preserve">sort time</w:t>
            </w:r>
            <w:r>
              <w:t xml:space="preserve">,</w:t>
            </w:r>
            <w:r>
              <w:t xml:space="preserve"> </w:t>
            </w:r>
            <w:r>
              <w:rPr>
                <w:rStyle w:val="VerbatimChar"/>
              </w:rPr>
              <w:t xml:space="preserve">sort name</w:t>
            </w:r>
          </w:p>
        </w:tc>
      </w:tr>
      <w:tr>
        <w:tc>
          <w:p>
            <w:pPr>
              <w:pStyle w:val="Compact"/>
              <w:jc w:val="left"/>
            </w:pPr>
            <w:r>
              <w:t xml:space="preserve">Clear all budgets</w:t>
            </w:r>
          </w:p>
        </w:tc>
        <w:tc>
          <w:p>
            <w:pPr>
              <w:pStyle w:val="Compact"/>
              <w:jc w:val="left"/>
            </w:pPr>
            <w:r>
              <w:rPr>
                <w:rStyle w:val="VerbatimChar"/>
              </w:rPr>
              <w:t xml:space="preserve">clear</w:t>
            </w:r>
          </w:p>
        </w:tc>
        <w:tc>
          <w:p>
            <w:pPr>
              <w:pStyle w:val="Compact"/>
              <w:jc w:val="left"/>
            </w:pPr>
            <w:r>
              <w:t xml:space="preserve">-</w:t>
            </w:r>
          </w:p>
        </w:tc>
      </w:tr>
      <w:tr>
        <w:tc>
          <w:p>
            <w:pPr>
              <w:pStyle w:val="Compact"/>
              <w:jc w:val="left"/>
            </w:pPr>
            <w:r>
              <w:t xml:space="preserve">Open a budget</w:t>
            </w:r>
          </w:p>
        </w:tc>
        <w:tc>
          <w:p>
            <w:pPr>
              <w:pStyle w:val="Compact"/>
              <w:jc w:val="left"/>
            </w:pPr>
            <w:r>
              <w:rPr>
                <w:rStyle w:val="VerbatimChar"/>
              </w:rPr>
              <w:t xml:space="preserve">open INDEX</w:t>
            </w:r>
          </w:p>
        </w:tc>
        <w:tc>
          <w:p>
            <w:pPr>
              <w:pStyle w:val="Compact"/>
              <w:jc w:val="left"/>
            </w:pPr>
            <w:r>
              <w:rPr>
                <w:rStyle w:val="VerbatimChar"/>
              </w:rPr>
              <w:t xml:space="preserve">open 1</w:t>
            </w:r>
          </w:p>
        </w:tc>
      </w:tr>
    </w:tbl>
    <w:bookmarkEnd w:id="78"/>
    <w:bookmarkStart w:id="79" w:name="budget-page-commands-1"/>
    <w:p>
      <w:pPr>
        <w:pStyle w:val="Heading3"/>
      </w:pPr>
      <w:r>
        <w:t xml:space="preserve">6.3. Budget page commands</w:t>
      </w:r>
    </w:p>
    <w:tbl>
      <w:tblPr>
        <w:tblStyle w:val="Table"/>
        <w:tblW w:type="pct" w:w="5000.0"/>
        <w:tblLook w:firstRow="1" w:lastRow="0" w:firstColumn="0" w:lastColumn="0" w:noHBand="0" w:noVBand="0"/>
      </w:tblPr>
      <w:tblGrid>
        <w:gridCol w:w="1626"/>
        <w:gridCol w:w="2333"/>
        <w:gridCol w:w="3960"/>
      </w:tblGrid>
      <w:tr>
        <w:trPr>
          <w:cnfStyle w:firstRow="1"/>
        </w:trPr>
        <w:tc>
          <w:tcPr>
            <w:tcBorders>
              <w:bottom w:val="single"/>
            </w:tcBorders>
            <w:vAlign w:val="bottom"/>
          </w:tcPr>
          <w:p>
            <w:pPr>
              <w:pStyle w:val="Compact"/>
              <w:jc w:val="left"/>
            </w:pPr>
            <w:r>
              <w:rPr>
                <w:b/>
              </w:rPr>
              <w:t xml:space="preserve">Action</w:t>
            </w:r>
          </w:p>
        </w:tc>
        <w:tc>
          <w:tcPr>
            <w:tcBorders>
              <w:bottom w:val="single"/>
            </w:tcBorders>
            <w:vAlign w:val="bottom"/>
          </w:tcPr>
          <w:p>
            <w:pPr>
              <w:pStyle w:val="Compact"/>
              <w:jc w:val="left"/>
            </w:pPr>
            <w:r>
              <w:rPr>
                <w:b/>
              </w:rPr>
              <w:t xml:space="preserve">Format</w:t>
            </w:r>
          </w:p>
        </w:tc>
        <w:tc>
          <w:tcPr>
            <w:tcBorders>
              <w:bottom w:val="single"/>
            </w:tcBorders>
            <w:vAlign w:val="bottom"/>
          </w:tcPr>
          <w:p>
            <w:pPr>
              <w:pStyle w:val="Compact"/>
              <w:jc w:val="left"/>
            </w:pPr>
            <w:r>
              <w:rPr>
                <w:b/>
              </w:rPr>
              <w:t xml:space="preserve">Examples</w:t>
            </w:r>
          </w:p>
        </w:tc>
      </w:tr>
      <w:tr>
        <w:tc>
          <w:p>
            <w:pPr>
              <w:pStyle w:val="Compact"/>
              <w:jc w:val="left"/>
            </w:pPr>
            <w:r>
              <w:t xml:space="preserve">Add an expenditure</w:t>
            </w:r>
          </w:p>
        </w:tc>
        <w:tc>
          <w:p>
            <w:pPr>
              <w:pStyle w:val="Compact"/>
              <w:jc w:val="left"/>
            </w:pPr>
            <w:r>
              <w:rPr>
                <w:rStyle w:val="VerbatimChar"/>
              </w:rPr>
              <w:t xml:space="preserve">add n/NAME p/PRICE [t/TAG]</w:t>
            </w:r>
          </w:p>
        </w:tc>
        <w:tc>
          <w:p>
            <w:pPr>
              <w:pStyle w:val="Compact"/>
              <w:jc w:val="left"/>
            </w:pPr>
            <w:r>
              <w:rPr>
                <w:rStyle w:val="VerbatimChar"/>
              </w:rPr>
              <w:t xml:space="preserve">add n/TShirt p/20</w:t>
            </w:r>
            <w:r>
              <w:t xml:space="preserve">,</w:t>
            </w:r>
            <w:r>
              <w:t xml:space="preserve"> </w:t>
            </w:r>
            <w:r>
              <w:rPr>
                <w:rStyle w:val="VerbatimChar"/>
              </w:rPr>
              <w:t xml:space="preserve">add n/Breakfast p/10 t/food</w:t>
            </w:r>
          </w:p>
        </w:tc>
      </w:tr>
      <w:tr>
        <w:tc>
          <w:p>
            <w:pPr>
              <w:pStyle w:val="Compact"/>
              <w:jc w:val="left"/>
            </w:pPr>
            <w:r>
              <w:t xml:space="preserve">Delete an expenditure</w:t>
            </w:r>
          </w:p>
        </w:tc>
        <w:tc>
          <w:p>
            <w:pPr>
              <w:pStyle w:val="Compact"/>
              <w:jc w:val="left"/>
            </w:pPr>
            <w:r>
              <w:rPr>
                <w:rStyle w:val="VerbatimChar"/>
              </w:rPr>
              <w:t xml:space="preserve">delete INDEX</w:t>
            </w:r>
          </w:p>
        </w:tc>
        <w:tc>
          <w:p>
            <w:pPr>
              <w:pStyle w:val="Compact"/>
              <w:jc w:val="left"/>
            </w:pPr>
            <w:r>
              <w:rPr>
                <w:rStyle w:val="VerbatimChar"/>
              </w:rPr>
              <w:t xml:space="preserve">delete 1</w:t>
            </w:r>
          </w:p>
        </w:tc>
      </w:tr>
      <w:tr>
        <w:tc>
          <w:p>
            <w:pPr>
              <w:pStyle w:val="Compact"/>
              <w:jc w:val="left"/>
            </w:pPr>
            <w:r>
              <w:t xml:space="preserve">Edit an expenditure</w:t>
            </w:r>
          </w:p>
        </w:tc>
        <w:tc>
          <w:p>
            <w:pPr>
              <w:pStyle w:val="Compact"/>
              <w:jc w:val="left"/>
            </w:pPr>
            <w:r>
              <w:rPr>
                <w:rStyle w:val="VerbatimChar"/>
              </w:rPr>
              <w:t xml:space="preserve">edit INDEX [n/NAME] [p/PRICE]</w:t>
            </w:r>
          </w:p>
        </w:tc>
        <w:tc>
          <w:p>
            <w:pPr>
              <w:pStyle w:val="Compact"/>
              <w:jc w:val="left"/>
            </w:pPr>
            <w:r>
              <w:rPr>
                <w:rStyle w:val="VerbatimChar"/>
              </w:rPr>
              <w:t xml:space="preserve">edit 2 n/NikeShirt</w:t>
            </w:r>
            <w:r>
              <w:t xml:space="preserve">,</w:t>
            </w:r>
            <w:r>
              <w:t xml:space="preserve"> </w:t>
            </w:r>
            <w:r>
              <w:t xml:space="preserve"> </w:t>
            </w:r>
            <w:r>
              <w:rPr>
                <w:rStyle w:val="VerbatimChar"/>
              </w:rPr>
              <w:t xml:space="preserve">edit 2 p/28</w:t>
            </w:r>
          </w:p>
        </w:tc>
      </w:tr>
      <w:tr>
        <w:tc>
          <w:p>
            <w:pPr>
              <w:pStyle w:val="Compact"/>
              <w:jc w:val="left"/>
            </w:pPr>
            <w:r>
              <w:t xml:space="preserve">Find expenditures</w:t>
            </w:r>
          </w:p>
        </w:tc>
        <w:tc>
          <w:p>
            <w:pPr>
              <w:pStyle w:val="Compact"/>
              <w:jc w:val="left"/>
            </w:pPr>
            <w:r>
              <w:rPr>
                <w:rStyle w:val="VerbatimChar"/>
              </w:rPr>
              <w:t xml:space="preserve">find KEYWORD</w:t>
            </w:r>
          </w:p>
        </w:tc>
        <w:tc>
          <w:p>
            <w:pPr>
              <w:pStyle w:val="Compact"/>
              <w:jc w:val="left"/>
            </w:pPr>
            <w:r>
              <w:rPr>
                <w:rStyle w:val="VerbatimChar"/>
              </w:rPr>
              <w:t xml:space="preserve">find shirt</w:t>
            </w:r>
          </w:p>
        </w:tc>
      </w:tr>
      <w:tr>
        <w:tc>
          <w:p>
            <w:pPr>
              <w:pStyle w:val="Compact"/>
              <w:jc w:val="left"/>
            </w:pPr>
            <w:r>
              <w:t xml:space="preserve">List all expenditures</w:t>
            </w:r>
          </w:p>
        </w:tc>
        <w:tc>
          <w:p>
            <w:pPr>
              <w:pStyle w:val="Compact"/>
              <w:jc w:val="left"/>
            </w:pPr>
            <w:r>
              <w:rPr>
                <w:rStyle w:val="VerbatimChar"/>
              </w:rPr>
              <w:t xml:space="preserve">list</w:t>
            </w:r>
          </w:p>
        </w:tc>
        <w:tc>
          <w:p>
            <w:pPr>
              <w:pStyle w:val="Compact"/>
              <w:jc w:val="left"/>
            </w:pPr>
            <w:r>
              <w:t xml:space="preserve">-</w:t>
            </w:r>
          </w:p>
        </w:tc>
      </w:tr>
      <w:tr>
        <w:tc>
          <w:p>
            <w:pPr>
              <w:pStyle w:val="Compact"/>
              <w:jc w:val="left"/>
            </w:pPr>
            <w:r>
              <w:t xml:space="preserve">Sort all expenditures</w:t>
            </w:r>
          </w:p>
        </w:tc>
        <w:tc>
          <w:p>
            <w:pPr>
              <w:pStyle w:val="Compact"/>
              <w:jc w:val="left"/>
            </w:pPr>
            <w:r>
              <w:rPr>
                <w:rStyle w:val="VerbatimChar"/>
              </w:rPr>
              <w:t xml:space="preserve">sort TYPE</w:t>
            </w:r>
          </w:p>
        </w:tc>
        <w:tc>
          <w:p>
            <w:pPr>
              <w:pStyle w:val="Compact"/>
              <w:jc w:val="left"/>
            </w:pPr>
            <w:r>
              <w:rPr>
                <w:rStyle w:val="VerbatimChar"/>
              </w:rPr>
              <w:t xml:space="preserve">sort time</w:t>
            </w:r>
            <w:r>
              <w:t xml:space="preserve">,</w:t>
            </w:r>
            <w:r>
              <w:t xml:space="preserve"> </w:t>
            </w:r>
            <w:r>
              <w:rPr>
                <w:rStyle w:val="VerbatimChar"/>
              </w:rPr>
              <w:t xml:space="preserve">sort name</w:t>
            </w:r>
          </w:p>
        </w:tc>
      </w:tr>
      <w:tr>
        <w:tc>
          <w:p>
            <w:pPr>
              <w:pStyle w:val="Compact"/>
              <w:jc w:val="left"/>
            </w:pPr>
            <w:r>
              <w:t xml:space="preserve">Close a budget</w:t>
            </w:r>
          </w:p>
        </w:tc>
        <w:tc>
          <w:p>
            <w:pPr>
              <w:pStyle w:val="Compact"/>
              <w:jc w:val="left"/>
            </w:pPr>
            <w:r>
              <w:rPr>
                <w:rStyle w:val="VerbatimChar"/>
              </w:rPr>
              <w:t xml:space="preserve">close</w:t>
            </w:r>
          </w:p>
        </w:tc>
        <w:tc>
          <w:p>
            <w:pPr>
              <w:pStyle w:val="Compact"/>
              <w:jc w:val="left"/>
            </w:pPr>
            <w:r>
              <w:t xml:space="preserve">-</w:t>
            </w:r>
          </w:p>
        </w:tc>
      </w:tr>
    </w:tbl>
    <w:bookmarkEnd w:id="79"/>
    <w:bookmarkEnd w:id="80"/>
    <w:bookmarkStart w:id="81" w:name="glossary"/>
    <w:p>
      <w:pPr>
        <w:pStyle w:val="Heading2"/>
      </w:pPr>
      <w:r>
        <w:t xml:space="preserve">7. Glossary</w:t>
      </w:r>
    </w:p>
    <w:p>
      <w:pPr>
        <w:pStyle w:val="FirstParagraph"/>
      </w:pPr>
      <w:r>
        <w:t xml:space="preserve">(Contributed by Song Yu)</w:t>
      </w:r>
    </w:p>
    <w:p>
      <w:pPr>
        <w:pStyle w:val="BodyText"/>
      </w:pPr>
      <w:r>
        <w:t xml:space="preserve">You can find the meanings of some special keywords applicable to NUSave over here.</w:t>
      </w:r>
    </w:p>
    <w:tbl>
      <w:tblPr>
        <w:tblStyle w:val="Table"/>
        <w:tblW w:type="pct" w:w="5000.0"/>
        <w:tblLook w:firstRow="1" w:lastRow="0" w:firstColumn="0" w:lastColumn="0" w:noHBand="0" w:noVBand="0"/>
      </w:tblPr>
      <w:tblGrid>
        <w:gridCol w:w="1394"/>
        <w:gridCol w:w="6525"/>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w:r>
              <w:t xml:space="preserve">Explanation</w:t>
            </w:r>
          </w:p>
        </w:tc>
      </w:tr>
      <w:tr>
        <w:tc>
          <w:p>
            <w:pPr>
              <w:pStyle w:val="Compact"/>
              <w:jc w:val="left"/>
            </w:pPr>
            <w:r>
              <w:t xml:space="preserve">CLI</w:t>
            </w:r>
          </w:p>
        </w:tc>
        <w:tc>
          <w:p>
            <w:pPr>
              <w:pStyle w:val="Compact"/>
              <w:jc w:val="left"/>
            </w:pPr>
            <w:r>
              <w:t xml:space="preserve">Short for</w:t>
            </w:r>
            <w:r>
              <w:t xml:space="preserve"> </w:t>
            </w:r>
            <w:r>
              <w:rPr>
                <w:b/>
              </w:rPr>
              <w:t xml:space="preserve">Command Line Interface</w:t>
            </w:r>
            <w:r>
              <w:t xml:space="preserve">. CLI-based Applications (i.e. NUSave) focuses on processing commands in the form of text entered from the keyboard.</w:t>
            </w:r>
          </w:p>
        </w:tc>
      </w:tr>
      <w:tr>
        <w:tc>
          <w:p>
            <w:pPr>
              <w:pStyle w:val="Compact"/>
              <w:jc w:val="left"/>
            </w:pPr>
            <w:r>
              <w:t xml:space="preserve">GUI</w:t>
            </w:r>
          </w:p>
        </w:tc>
        <w:tc>
          <w:p>
            <w:pPr>
              <w:pStyle w:val="Compact"/>
              <w:jc w:val="left"/>
            </w:pPr>
            <w:r>
              <w:t xml:space="preserve">Short for</w:t>
            </w:r>
            <w:r>
              <w:t xml:space="preserve"> </w:t>
            </w:r>
            <w:r>
              <w:rPr>
                <w:b/>
              </w:rPr>
              <w:t xml:space="preserve">Graphical User Interface</w:t>
            </w:r>
            <w:r>
              <w:t xml:space="preserve">. GUIs work as the communication channel between the program and the user. Users interact with NUSave through the GUI, on their devices.</w:t>
            </w:r>
          </w:p>
        </w:tc>
      </w:tr>
      <w:tr>
        <w:tc>
          <w:p>
            <w:pPr>
              <w:pStyle w:val="Compact"/>
              <w:jc w:val="left"/>
            </w:pPr>
            <w:r>
              <w:t xml:space="preserve">OS</w:t>
            </w:r>
          </w:p>
        </w:tc>
        <w:tc>
          <w:p>
            <w:pPr>
              <w:pStyle w:val="Compact"/>
              <w:jc w:val="left"/>
            </w:pPr>
            <w:r>
              <w:t xml:space="preserve">Short for</w:t>
            </w:r>
            <w:r>
              <w:t xml:space="preserve"> </w:t>
            </w:r>
            <w:r>
              <w:rPr>
                <w:b/>
              </w:rPr>
              <w:t xml:space="preserve">Operating Systems</w:t>
            </w:r>
            <w:r>
              <w:t xml:space="preserve">. The underlying computer program that allows users to interact with a computer. It manages the hardware components and software resources of a computer for the user.</w:t>
            </w:r>
          </w:p>
        </w:tc>
      </w:tr>
      <w:tr>
        <w:tc>
          <w:p>
            <w:pPr>
              <w:pStyle w:val="Compact"/>
              <w:jc w:val="left"/>
            </w:pPr>
            <w:r>
              <w:t xml:space="preserve">Command Prompt (Windows OS)</w:t>
            </w:r>
          </w:p>
        </w:tc>
        <w:tc>
          <w:p>
            <w:pPr>
              <w:pStyle w:val="Compact"/>
              <w:jc w:val="left"/>
            </w:pPr>
            <w:r>
              <w:t xml:space="preserve">A CLI application proprietary to Windows OS devices, where users can run commands on a Windows device by entering typed commands.</w:t>
            </w:r>
          </w:p>
        </w:tc>
      </w:tr>
      <w:tr>
        <w:tc>
          <w:p>
            <w:pPr>
              <w:pStyle w:val="Compact"/>
              <w:jc w:val="left"/>
            </w:pPr>
            <w:r>
              <w:t xml:space="preserve">Terminal (Mac OS)</w:t>
            </w:r>
          </w:p>
        </w:tc>
        <w:tc>
          <w:p>
            <w:pPr>
              <w:pStyle w:val="Compact"/>
              <w:jc w:val="left"/>
            </w:pPr>
            <w:r>
              <w:t xml:space="preserve">A CLI application proprietary to Mac OS devices, where users can run commands on a Mac device by entering typed commands.</w:t>
            </w:r>
          </w:p>
        </w:tc>
      </w:tr>
      <w:tr>
        <w:tc>
          <w:p>
            <w:pPr>
              <w:pStyle w:val="Compact"/>
              <w:jc w:val="left"/>
            </w:pPr>
            <w:r>
              <w:t xml:space="preserve">Expenditure</w:t>
            </w:r>
          </w:p>
        </w:tc>
        <w:tc>
          <w:p>
            <w:pPr>
              <w:pStyle w:val="Compact"/>
              <w:jc w:val="left"/>
            </w:pPr>
            <w:r>
              <w:t xml:space="preserve">Refers to a single item to be recorded in NUSave.</w:t>
            </w:r>
          </w:p>
        </w:tc>
      </w:tr>
      <w:tr>
        <w:tc>
          <w:p>
            <w:pPr>
              <w:pStyle w:val="Compact"/>
              <w:jc w:val="left"/>
            </w:pPr>
            <w:r>
              <w:t xml:space="preserve">Budget</w:t>
            </w:r>
          </w:p>
        </w:tc>
        <w:tc>
          <w:p>
            <w:pPr>
              <w:pStyle w:val="Compact"/>
              <w:jc w:val="left"/>
            </w:pPr>
            <w:r>
              <w:t xml:space="preserve">Refers to how NUSave stores related expenditures under one group. A budget can also hold additional information about this list of expenditures, such as the target limit of what is to be spent (i.e. threshold).</w:t>
            </w:r>
          </w:p>
        </w:tc>
      </w:tr>
      <w:tr>
        <w:tc>
          <w:p>
            <w:pPr>
              <w:pStyle w:val="Compact"/>
              <w:jc w:val="left"/>
            </w:pPr>
            <w:r>
              <w:t xml:space="preserve">Main Page</w:t>
            </w:r>
          </w:p>
        </w:tc>
        <w:tc>
          <w:p>
            <w:pPr>
              <w:pStyle w:val="Compact"/>
              <w:jc w:val="left"/>
            </w:pPr>
            <w:r>
              <w:t xml:space="preserve">Refers to the page that displays the list of budgets that is stored in NUSave.</w:t>
            </w:r>
          </w:p>
        </w:tc>
      </w:tr>
      <w:tr>
        <w:tc>
          <w:p>
            <w:pPr>
              <w:pStyle w:val="Compact"/>
              <w:jc w:val="left"/>
            </w:pPr>
            <w:r>
              <w:t xml:space="preserve">Budget Page</w:t>
            </w:r>
          </w:p>
        </w:tc>
        <w:tc>
          <w:p>
            <w:pPr>
              <w:pStyle w:val="Compact"/>
              <w:jc w:val="left"/>
            </w:pPr>
            <w:r>
              <w:t xml:space="preserve">Refers to the page that displays the list of expenditures belonging in a specific budget that is stored in NUSave.</w:t>
            </w:r>
          </w:p>
        </w:tc>
      </w:tr>
      <w:tr>
        <w:tc>
          <w:p>
            <w:pPr>
              <w:pStyle w:val="Compact"/>
              <w:jc w:val="left"/>
            </w:pPr>
            <w:r>
              <w:t xml:space="preserve">Threshold</w:t>
            </w:r>
          </w:p>
        </w:tc>
        <w:tc>
          <w:p>
            <w:pPr>
              <w:pStyle w:val="Compact"/>
              <w:jc w:val="left"/>
            </w:pPr>
            <w:r>
              <w:t xml:space="preserve">Refers to the target limit that can be spent in that budget.</w:t>
            </w:r>
          </w:p>
        </w:tc>
      </w:tr>
    </w:tbl>
    <w:bookmarkEnd w:id="81"/>
    <w:bookmarkStart w:id="82" w:name="faq"/>
    <w:p>
      <w:pPr>
        <w:pStyle w:val="Heading2"/>
      </w:pPr>
      <w:r>
        <w:t xml:space="preserve">8. FAQ</w:t>
      </w:r>
    </w:p>
    <w:p>
      <w:pPr>
        <w:pStyle w:val="FirstParagraph"/>
      </w:pPr>
      <w:r>
        <w:t xml:space="preserve">(Contributed by Chin Hui)</w:t>
      </w:r>
    </w:p>
    <w:p>
      <w:pPr>
        <w:pStyle w:val="BodyText"/>
      </w:pPr>
      <w:r>
        <w:rPr>
          <w:b/>
        </w:rPr>
        <w:t xml:space="preserve">Q</w:t>
      </w:r>
      <w:r>
        <w:t xml:space="preserve">: How do I transfer my data to another computer?</w:t>
      </w:r>
    </w:p>
    <w:p>
      <w:pPr>
        <w:pStyle w:val="BodyText"/>
      </w:pPr>
      <w:r>
        <w:rPr>
          <w:b/>
        </w:rPr>
        <w:t xml:space="preserve">A</w:t>
      </w:r>
      <w:r>
        <w:t xml:space="preserve">: Install the application on another computer and overwrite the empty data file it creates with the .json file that contains the data of your previous NUSave folder.</w:t>
      </w:r>
    </w:p>
    <w:p>
      <w:pPr>
        <w:pStyle w:val="BodyText"/>
      </w:pPr>
      <w:r>
        <w:rPr>
          <w:b/>
        </w:rPr>
        <w:t xml:space="preserve">Q</w:t>
      </w:r>
      <w:r>
        <w:t xml:space="preserve">: Where is my save data stored?</w:t>
      </w:r>
    </w:p>
    <w:p>
      <w:pPr>
        <w:pStyle w:val="BodyText"/>
      </w:pPr>
      <w:r>
        <w:rPr>
          <w:b/>
        </w:rPr>
        <w:t xml:space="preserve">A</w:t>
      </w:r>
      <w:r>
        <w:t xml:space="preserve">: They are stored in the</w:t>
      </w:r>
      <w:r>
        <w:t xml:space="preserve"> </w:t>
      </w:r>
      <w:r>
        <w:rPr>
          <w:rStyle w:val="VerbatimChar"/>
        </w:rPr>
        <w:t xml:space="preserve">data</w:t>
      </w:r>
      <w:r>
        <w:t xml:space="preserve"> </w:t>
      </w:r>
      <w:r>
        <w:t xml:space="preserve">folder where the NUSave application is found.</w:t>
      </w:r>
    </w:p>
    <w:p>
      <w:pPr>
        <w:pStyle w:val="BodyText"/>
      </w:pPr>
      <w:r>
        <w:rPr>
          <w:b/>
        </w:rPr>
        <w:t xml:space="preserve">Q</w:t>
      </w:r>
      <w:r>
        <w:t xml:space="preserve">: How do I make backups of my data in NUSave?</w:t>
      </w:r>
    </w:p>
    <w:p>
      <w:pPr>
        <w:pStyle w:val="BodyText"/>
      </w:pPr>
      <w:r>
        <w:rPr>
          <w:b/>
        </w:rPr>
        <w:t xml:space="preserve">A</w:t>
      </w:r>
      <w:r>
        <w:t xml:space="preserve">: You can copy and paste the</w:t>
      </w:r>
      <w:r>
        <w:t xml:space="preserve"> </w:t>
      </w:r>
      <w:r>
        <w:rPr>
          <w:rStyle w:val="VerbatimChar"/>
        </w:rPr>
        <w:t xml:space="preserve">data</w:t>
      </w:r>
      <w:r>
        <w:t xml:space="preserve"> </w:t>
      </w:r>
      <w:r>
        <w:t xml:space="preserve">folder located in the NUSave home folder to somewhere safe and easy to remember. To restore the backup, copy the entire folder back into the same home folder and overwrite the existing folder.</w:t>
      </w:r>
    </w:p>
    <w:p>
      <w:pPr>
        <w:pStyle w:val="BodyText"/>
      </w:pPr>
      <w:r>
        <w:rPr>
          <w:b/>
        </w:rPr>
        <w:t xml:space="preserve">Q</w:t>
      </w:r>
      <w:r>
        <w:t xml:space="preserve">: How do I delete all my data in NUSave?</w:t>
      </w:r>
    </w:p>
    <w:p>
      <w:pPr>
        <w:pStyle w:val="BodyText"/>
      </w:pPr>
      <w:r>
        <w:rPr>
          <w:b/>
        </w:rPr>
        <w:t xml:space="preserve">A</w:t>
      </w:r>
      <w:r>
        <w:t xml:space="preserve">: You can delete the</w:t>
      </w:r>
      <w:r>
        <w:t xml:space="preserve"> </w:t>
      </w:r>
      <w:r>
        <w:rPr>
          <w:rStyle w:val="VerbatimChar"/>
        </w:rPr>
        <w:t xml:space="preserve">data</w:t>
      </w:r>
      <w:r>
        <w:t xml:space="preserve"> </w:t>
      </w:r>
      <w:r>
        <w:t xml:space="preserve">folder in the NUSave home folder.</w:t>
      </w:r>
    </w:p>
    <w:p>
      <w:pPr>
        <w:pStyle w:val="BodyText"/>
      </w:pPr>
      <w:r>
        <w:rPr>
          <w:b/>
        </w:rPr>
        <w:t xml:space="preserve">Q</w:t>
      </w:r>
      <w:r>
        <w:t xml:space="preserve">: Will my data be compromised?</w:t>
      </w:r>
    </w:p>
    <w:p>
      <w:pPr>
        <w:pStyle w:val="BodyText"/>
      </w:pPr>
      <w:r>
        <w:rPr>
          <w:b/>
        </w:rPr>
        <w:t xml:space="preserve">A</w:t>
      </w:r>
      <w:r>
        <w:t xml:space="preserve">: Don’t worry! All data in NUSave is stored on your local device and will not be transferred over the web.</w:t>
      </w:r>
    </w:p>
    <w:p>
      <w:pPr>
        <w:pStyle w:val="BodyText"/>
      </w:pPr>
      <w:r>
        <w:rPr>
          <w:b/>
        </w:rPr>
        <w:t xml:space="preserve">Q</w:t>
      </w:r>
      <w:r>
        <w:t xml:space="preserve">: Does this application require an internet connection to run?</w:t>
      </w:r>
    </w:p>
    <w:p>
      <w:pPr>
        <w:pStyle w:val="BodyText"/>
      </w:pPr>
      <w:r>
        <w:rPr>
          <w:b/>
        </w:rPr>
        <w:t xml:space="preserve">A</w:t>
      </w:r>
      <w:r>
        <w:t xml:space="preserve">: NUSave does not access any web services and can be run completely offline.</w:t>
      </w:r>
    </w:p>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hyperlink" Id="rId34" Target="https://github.com/AY2021S1-CS2103T-T11-4/tp/releases" TargetMode="External" /></Relationships>
</file>

<file path=word/_rels/footnotes.xml.rels><?xml version="1.0" encoding="UTF-8"?>
<Relationships xmlns="http://schemas.openxmlformats.org/package/2006/relationships"><Relationship Type="http://schemas.openxmlformats.org/officeDocument/2006/relationships/hyperlink" Id="rId34" Target="https://github.com/AY2021S1-CS2103T-T11-4/tp/releas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creator/>
  <cp:keywords/>
  <dcterms:created xsi:type="dcterms:W3CDTF">2020-11-09T10:40:03Z</dcterms:created>
  <dcterms:modified xsi:type="dcterms:W3CDTF">2020-11-09T10:40:03Z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yout">
    <vt:lpwstr>page</vt:lpwstr>
  </property>
</Properties>
</file>